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050A28" w:rsidRDefault="009525EB" w:rsidP="00050A28">
      <w:pPr>
        <w:jc w:val="both"/>
        <w:rPr>
          <w:rFonts w:ascii="Garamond" w:eastAsia="SimSun" w:hAnsi="Garamond" w:cs="Tahoma"/>
          <w:kern w:val="2"/>
          <w:sz w:val="24"/>
          <w:szCs w:val="24"/>
          <w:lang w:eastAsia="hi-IN" w:bidi="hi-IN"/>
        </w:rPr>
      </w:pPr>
      <w:r w:rsidRPr="00AC348A">
        <w:rPr>
          <w:rFonts w:ascii="Garamond" w:eastAsia="Garamond" w:hAnsi="Garamond" w:cs="Garamond"/>
          <w:sz w:val="24"/>
          <w:szCs w:val="24"/>
        </w:rPr>
        <w:t xml:space="preserve">di partecipare alla procedura comparativa pubblica, per titoli e colloquio, per l’attribuzione </w:t>
      </w:r>
      <w:r w:rsidR="00922441">
        <w:rPr>
          <w:rFonts w:ascii="Garamond" w:eastAsia="Garamond" w:hAnsi="Garamond" w:cs="Garamond"/>
          <w:sz w:val="24"/>
          <w:szCs w:val="24"/>
        </w:rPr>
        <w:t xml:space="preserve">di </w:t>
      </w:r>
      <w:bookmarkStart w:id="0" w:name="_GoBack"/>
      <w:bookmarkEnd w:id="0"/>
      <w:r w:rsidR="00922441">
        <w:rPr>
          <w:rFonts w:ascii="Garamond" w:eastAsia="SimSun" w:hAnsi="Garamond" w:cs="Tahoma"/>
          <w:kern w:val="2"/>
          <w:sz w:val="24"/>
          <w:szCs w:val="24"/>
          <w:lang w:eastAsia="hi-IN" w:bidi="hi-IN"/>
        </w:rPr>
        <w:t xml:space="preserve">n. 2 assegni di ricerca della durata di 12 mesi (dodici mesi), per la realizzazione del progetto di ricerca dal titolo “Archeologia nuragica. Costruzione di un dossier scientifico su monumenti della Sardegna centro settentrionale” - Area scientifica AREA  10 - SCIENZE DELL’ANTICHITÀ, FILOLOGICO-LETTERARIE E STORICO-ARTISTICHE, Macro-settore 10/A - SCIENZE ARCHEOLOGICHE, per il Settore concorsuale 10/A1 - ARCHEOLOGIA e per il Settore scientifico disciplinare L-ANT/01 - PREISTORIA E PROTOSTORIA finanziato nell’ambito dell’accordo di collaborazione “LA SARDEGNA VERSO L’UNESCO” stipulato tra l’Associazione di promozione sociale “APS La Sardegna verso l’Unesco” e il DUMAS - CUP J83C22001510002, per un importo lordo comprensivo di tutti gli oneri a carico dell’amministrazione pari a € 24.000,00 (euro ventiquattromila/00) per ciascun </w:t>
      </w:r>
      <w:bookmarkStart w:id="1" w:name="_Hlk106179984"/>
      <w:r w:rsidR="00922441">
        <w:rPr>
          <w:rFonts w:ascii="Garamond" w:eastAsia="SimSun" w:hAnsi="Garamond" w:cs="Tahoma"/>
          <w:kern w:val="2"/>
          <w:sz w:val="24"/>
          <w:szCs w:val="24"/>
          <w:lang w:eastAsia="hi-IN" w:bidi="hi-IN"/>
        </w:rPr>
        <w:t>assegno, Responsabile scientifico del Progetto</w:t>
      </w:r>
      <w:bookmarkEnd w:id="1"/>
      <w:r w:rsidR="00922441">
        <w:rPr>
          <w:rFonts w:ascii="Garamond" w:eastAsia="SimSun" w:hAnsi="Garamond" w:cs="Tahoma"/>
          <w:kern w:val="2"/>
          <w:sz w:val="24"/>
          <w:szCs w:val="24"/>
          <w:lang w:eastAsia="hi-IN" w:bidi="hi-IN"/>
        </w:rPr>
        <w:t xml:space="preserve"> Prof.ssa Anna </w:t>
      </w:r>
      <w:proofErr w:type="spellStart"/>
      <w:r w:rsidR="00922441">
        <w:rPr>
          <w:rFonts w:ascii="Garamond" w:eastAsia="SimSun" w:hAnsi="Garamond" w:cs="Tahoma"/>
          <w:kern w:val="2"/>
          <w:sz w:val="24"/>
          <w:szCs w:val="24"/>
          <w:lang w:eastAsia="hi-IN" w:bidi="hi-IN"/>
        </w:rPr>
        <w:t>Depalmas</w:t>
      </w:r>
      <w:proofErr w:type="spellEnd"/>
      <w:r w:rsidR="00922441">
        <w:rPr>
          <w:rFonts w:ascii="Garamond" w:eastAsia="SimSun" w:hAnsi="Garamond" w:cs="Tahoma"/>
          <w:kern w:val="2"/>
          <w:sz w:val="24"/>
          <w:szCs w:val="24"/>
          <w:lang w:eastAsia="hi-IN" w:bidi="hi-IN"/>
        </w:rPr>
        <w:t>;</w:t>
      </w:r>
      <w:r w:rsidR="00050A28">
        <w:rPr>
          <w:rFonts w:ascii="Garamond" w:eastAsia="SimSun" w:hAnsi="Garamond" w:cs="Tahoma"/>
          <w:kern w:val="2"/>
          <w:sz w:val="24"/>
          <w:szCs w:val="24"/>
          <w:lang w:eastAsia="hi-IN" w:bidi="hi-IN"/>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proofErr w:type="gramStart"/>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w:t>
      </w:r>
      <w:proofErr w:type="gramEnd"/>
      <w:r w:rsidRPr="005C4C5C">
        <w:rPr>
          <w:rFonts w:ascii="Garamond" w:eastAsia="Garamond" w:hAnsi="Garamond" w:cs="Garamond"/>
          <w:sz w:val="24"/>
          <w:szCs w:val="24"/>
        </w:rPr>
        <w:t xml:space="preserve">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avere vincoli di parentela o di affinità fino al quarto grado compreso con un professore appartenente </w:t>
      </w:r>
      <w:r>
        <w:rPr>
          <w:rFonts w:ascii="Garamond" w:eastAsia="Garamond" w:hAnsi="Garamond" w:cs="Garamond"/>
        </w:rPr>
        <w:lastRenderedPageBreak/>
        <w:t>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documenti e titoli (in originale o copia autenticata o autocertificati in base agli allegati “B” </w:t>
      </w:r>
      <w:proofErr w:type="gramStart"/>
      <w:r>
        <w:rPr>
          <w:rFonts w:ascii="Garamond" w:eastAsia="Garamond" w:hAnsi="Garamond" w:cs="Garamond"/>
        </w:rPr>
        <w:t>e “</w:t>
      </w:r>
      <w:proofErr w:type="gramEnd"/>
      <w:r>
        <w:rPr>
          <w:rFonts w:ascii="Garamond" w:eastAsia="Garamond" w:hAnsi="Garamond" w:cs="Garamond"/>
        </w:rPr>
        <w:t>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050A28"/>
    <w:rsid w:val="001522C1"/>
    <w:rsid w:val="005C4C5C"/>
    <w:rsid w:val="0072617F"/>
    <w:rsid w:val="00757C1A"/>
    <w:rsid w:val="007D2B29"/>
    <w:rsid w:val="00922441"/>
    <w:rsid w:val="009525EB"/>
    <w:rsid w:val="00977FB5"/>
    <w:rsid w:val="00984718"/>
    <w:rsid w:val="009D2594"/>
    <w:rsid w:val="00A57E40"/>
    <w:rsid w:val="00A641A8"/>
    <w:rsid w:val="00AC348A"/>
    <w:rsid w:val="00C72034"/>
    <w:rsid w:val="00CC7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BC63"/>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SIdini</cp:lastModifiedBy>
  <cp:revision>8</cp:revision>
  <dcterms:created xsi:type="dcterms:W3CDTF">2022-08-02T15:18:00Z</dcterms:created>
  <dcterms:modified xsi:type="dcterms:W3CDTF">2022-10-25T10:37:00Z</dcterms:modified>
</cp:coreProperties>
</file>