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C5" w:rsidRDefault="00651A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651AC5" w:rsidRDefault="006C25ED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143953" cy="1357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953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C5" w:rsidRDefault="00651AC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3638B6" w:rsidRDefault="003638B6">
      <w:pPr>
        <w:pStyle w:val="Titolo1"/>
        <w:spacing w:before="77" w:line="269" w:lineRule="exact"/>
        <w:ind w:left="2110"/>
        <w:rPr>
          <w:spacing w:val="-1"/>
          <w:u w:val="single" w:color="000000"/>
        </w:rPr>
      </w:pPr>
    </w:p>
    <w:p w:rsidR="003638B6" w:rsidRDefault="003638B6" w:rsidP="003638B6">
      <w:pPr>
        <w:pStyle w:val="Titolo1"/>
        <w:spacing w:before="77" w:line="269" w:lineRule="exact"/>
        <w:rPr>
          <w:spacing w:val="-1"/>
          <w:u w:val="single" w:color="000000"/>
        </w:rPr>
      </w:pPr>
      <w:r>
        <w:rPr>
          <w:spacing w:val="-1"/>
          <w:u w:val="single" w:color="000000"/>
        </w:rPr>
        <w:t>ALLEGATO A</w:t>
      </w:r>
    </w:p>
    <w:p w:rsidR="00651AC5" w:rsidRDefault="006C25ED">
      <w:pPr>
        <w:pStyle w:val="Titolo1"/>
        <w:spacing w:before="77" w:line="269" w:lineRule="exact"/>
        <w:ind w:left="2110"/>
        <w:rPr>
          <w:b w:val="0"/>
          <w:bCs w:val="0"/>
        </w:rPr>
      </w:pPr>
      <w:r>
        <w:rPr>
          <w:spacing w:val="-1"/>
          <w:u w:val="single" w:color="000000"/>
        </w:rPr>
        <w:t>DICHIARAZIONE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SOSTITUTIVA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CERTIFICAZIONI</w:t>
      </w:r>
    </w:p>
    <w:p w:rsidR="00651AC5" w:rsidRDefault="006C25ED">
      <w:pPr>
        <w:pStyle w:val="Corpotesto"/>
        <w:spacing w:before="0" w:line="269" w:lineRule="exact"/>
        <w:ind w:left="0" w:right="460"/>
        <w:jc w:val="center"/>
      </w:pPr>
      <w:r>
        <w:rPr>
          <w:spacing w:val="-1"/>
        </w:rPr>
        <w:t>(D.P.R.</w:t>
      </w:r>
      <w:r>
        <w:rPr>
          <w:spacing w:val="-7"/>
        </w:rPr>
        <w:t xml:space="preserve"> </w:t>
      </w:r>
      <w:r>
        <w:rPr>
          <w:spacing w:val="-1"/>
        </w:rPr>
        <w:t>28.12.2000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445)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Corpotesto"/>
        <w:tabs>
          <w:tab w:val="left" w:pos="9541"/>
        </w:tabs>
        <w:spacing w:before="0"/>
        <w:ind w:left="0" w:right="556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1AC5" w:rsidRDefault="006C25ED">
      <w:pPr>
        <w:pStyle w:val="Corpotesto"/>
        <w:tabs>
          <w:tab w:val="left" w:pos="8054"/>
        </w:tabs>
        <w:spacing w:before="1" w:line="269" w:lineRule="exact"/>
        <w:ind w:left="3736"/>
      </w:pPr>
      <w:r>
        <w:rPr>
          <w:spacing w:val="-1"/>
          <w:w w:val="95"/>
        </w:rPr>
        <w:t>(</w:t>
      </w:r>
      <w:proofErr w:type="spellStart"/>
      <w:r>
        <w:rPr>
          <w:spacing w:val="-1"/>
          <w:w w:val="95"/>
        </w:rPr>
        <w:t>nome</w:t>
      </w:r>
      <w:proofErr w:type="spellEnd"/>
      <w:r>
        <w:rPr>
          <w:spacing w:val="-1"/>
          <w:w w:val="95"/>
        </w:rPr>
        <w:t>)</w:t>
      </w:r>
      <w:r>
        <w:rPr>
          <w:spacing w:val="-1"/>
          <w:w w:val="95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cognome</w:t>
      </w:r>
      <w:proofErr w:type="spellEnd"/>
      <w:r>
        <w:rPr>
          <w:spacing w:val="-1"/>
        </w:rPr>
        <w:t>)</w:t>
      </w:r>
    </w:p>
    <w:p w:rsidR="00651AC5" w:rsidRDefault="006C25ED">
      <w:pPr>
        <w:pStyle w:val="Corpotesto"/>
        <w:tabs>
          <w:tab w:val="left" w:pos="2236"/>
          <w:tab w:val="left" w:pos="5811"/>
          <w:tab w:val="left" w:pos="9560"/>
        </w:tabs>
        <w:spacing w:before="0" w:line="269" w:lineRule="exact"/>
        <w:ind w:left="0" w:right="537"/>
        <w:jc w:val="center"/>
      </w:pP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r>
        <w:t>il</w:t>
      </w:r>
      <w:r>
        <w:rPr>
          <w:u w:val="single" w:color="000000"/>
        </w:rPr>
        <w:tab/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spacing w:val="-1"/>
        </w:rPr>
        <w:t>prov.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estero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A93AA9" w:rsidRDefault="00A93AA9">
      <w:pPr>
        <w:spacing w:before="2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sz w:val="17"/>
          <w:szCs w:val="17"/>
        </w:rPr>
        <w:t xml:space="preserve">               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codice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fiscale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n.</w:t>
      </w:r>
      <w:r>
        <w:rPr>
          <w:rFonts w:ascii="Garamond" w:eastAsia="Garamond" w:hAnsi="Garamond" w:cs="Garamond"/>
          <w:sz w:val="17"/>
          <w:szCs w:val="17"/>
        </w:rPr>
        <w:t xml:space="preserve"> ______________________________________________________________________________________________</w:t>
      </w:r>
    </w:p>
    <w:p w:rsidR="00651AC5" w:rsidRDefault="006C25ED">
      <w:pPr>
        <w:pStyle w:val="Titolo1"/>
        <w:spacing w:before="77"/>
        <w:ind w:left="673" w:right="1130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t>caso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conseguente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t>75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D.P.R.</w:t>
      </w:r>
      <w:r>
        <w:rPr>
          <w:spacing w:val="7"/>
        </w:rPr>
        <w:t xml:space="preserve"> </w:t>
      </w:r>
      <w:r>
        <w:t>445/2000)</w:t>
      </w:r>
      <w:r>
        <w:rPr>
          <w:spacing w:val="5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</w:p>
    <w:p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6C25ED">
      <w:pPr>
        <w:ind w:right="4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DICHIARA</w:t>
      </w:r>
    </w:p>
    <w:p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651AC5" w:rsidRDefault="00651AC5">
      <w:pPr>
        <w:rPr>
          <w:rFonts w:ascii="Garamond" w:eastAsia="Garamond" w:hAnsi="Garamond" w:cs="Garamond"/>
          <w:sz w:val="17"/>
          <w:szCs w:val="17"/>
        </w:rPr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651AC5" w:rsidRDefault="005D5EFA">
      <w:pPr>
        <w:pStyle w:val="Corpotesto"/>
        <w:ind w:left="853"/>
      </w:pPr>
      <w:r>
        <w:pict>
          <v:group id="_x0000_s1118" style="position:absolute;left:0;text-align:left;margin-left:56.65pt;margin-top:3.85pt;width:9pt;height:13.6pt;z-index:-16024;mso-position-horizontal-relative:page" coordorigin="1133,77" coordsize="180,272">
            <v:group id="_x0000_s1121" style="position:absolute;left:1133;top:77;width:180;height:272" coordorigin="1133,77" coordsize="180,272">
              <v:shape id="_x0000_s1122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19" style="position:absolute;left:1155;top:169;width:135;height:135" coordorigin="1155,169" coordsize="135,135">
              <v:shape id="_x0000_s1120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conoscenza</w:t>
      </w:r>
      <w:proofErr w:type="spellEnd"/>
      <w:r w:rsidR="006C25ED">
        <w:rPr>
          <w:spacing w:val="-2"/>
        </w:rPr>
        <w:t xml:space="preserve"> </w:t>
      </w:r>
      <w:r w:rsidR="006C25ED">
        <w:t>di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procedimenti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2"/>
        </w:rPr>
        <w:t xml:space="preserve"> </w:t>
      </w:r>
      <w:r w:rsidR="006C25ED">
        <w:t>a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suo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carico</w:t>
      </w:r>
      <w:proofErr w:type="spellEnd"/>
      <w:r w:rsidR="006C25ED">
        <w:rPr>
          <w:spacing w:val="-1"/>
        </w:rPr>
        <w:t>;</w:t>
      </w:r>
    </w:p>
    <w:p w:rsidR="00651AC5" w:rsidRDefault="005D5EFA" w:rsidP="002A500A">
      <w:pPr>
        <w:pStyle w:val="Corpotesto"/>
        <w:tabs>
          <w:tab w:val="left" w:pos="7662"/>
        </w:tabs>
        <w:spacing w:before="135"/>
        <w:ind w:left="853"/>
      </w:pPr>
      <w:r>
        <w:pict>
          <v:group id="_x0000_s1113" style="position:absolute;left:0;text-align:left;margin-left:56.65pt;margin-top:6.75pt;width:9pt;height:13.6pt;z-index:-16000;mso-position-horizontal-relative:page" coordorigin="1133,135" coordsize="180,272">
            <v:group id="_x0000_s1116" style="position:absolute;left:1133;top:135;width:180;height:272" coordorigin="1133,135" coordsize="180,272">
              <v:shape id="_x0000_s111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14" style="position:absolute;left:1155;top:227;width:135;height:135" coordorigin="1155,227" coordsize="135,135">
              <v:shape id="_x0000_s111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 xml:space="preserve">di </w:t>
      </w:r>
      <w:proofErr w:type="spellStart"/>
      <w:proofErr w:type="gramStart"/>
      <w:r w:rsidR="006C25ED">
        <w:rPr>
          <w:spacing w:val="-1"/>
        </w:rPr>
        <w:t>avere</w:t>
      </w:r>
      <w:proofErr w:type="spellEnd"/>
      <w:r w:rsidR="006C25ED">
        <w:t xml:space="preserve"> </w:t>
      </w:r>
      <w:r w:rsidR="006C25ED">
        <w:rPr>
          <w:spacing w:val="44"/>
        </w:rPr>
        <w:t xml:space="preserve"> </w:t>
      </w:r>
      <w:proofErr w:type="spellStart"/>
      <w:r w:rsidR="006C25ED">
        <w:rPr>
          <w:spacing w:val="-1"/>
        </w:rPr>
        <w:t>pr</w:t>
      </w:r>
      <w:r w:rsidR="009D062B">
        <w:rPr>
          <w:spacing w:val="-1"/>
        </w:rPr>
        <w:t>ocedimenti</w:t>
      </w:r>
      <w:proofErr w:type="spellEnd"/>
      <w:proofErr w:type="gramEnd"/>
      <w:r w:rsidR="009D062B">
        <w:rPr>
          <w:spacing w:val="-1"/>
        </w:rPr>
        <w:t xml:space="preserve"> </w:t>
      </w:r>
      <w:proofErr w:type="spellStart"/>
      <w:r w:rsidR="009D062B">
        <w:rPr>
          <w:spacing w:val="-1"/>
        </w:rPr>
        <w:t>penali</w:t>
      </w:r>
      <w:proofErr w:type="spellEnd"/>
      <w:r w:rsidR="009D062B">
        <w:rPr>
          <w:spacing w:val="-1"/>
        </w:rPr>
        <w:t xml:space="preserve"> in </w:t>
      </w:r>
      <w:proofErr w:type="spellStart"/>
      <w:r w:rsidR="009D062B">
        <w:rPr>
          <w:spacing w:val="-1"/>
        </w:rPr>
        <w:t>corso</w:t>
      </w:r>
      <w:proofErr w:type="spellEnd"/>
      <w:r w:rsidR="009D062B">
        <w:rPr>
          <w:spacing w:val="-1"/>
        </w:rPr>
        <w:t xml:space="preserve"> </w:t>
      </w:r>
      <w:r w:rsidR="002A500A">
        <w:rPr>
          <w:spacing w:val="-1"/>
        </w:rPr>
        <w:t>(</w:t>
      </w:r>
      <w:proofErr w:type="spellStart"/>
      <w:r w:rsidR="002A500A" w:rsidRPr="00886096">
        <w:rPr>
          <w:b/>
          <w:spacing w:val="-1"/>
        </w:rPr>
        <w:t>specificare</w:t>
      </w:r>
      <w:proofErr w:type="spellEnd"/>
      <w:r w:rsidR="002A500A">
        <w:rPr>
          <w:spacing w:val="-1"/>
        </w:rPr>
        <w:t>)</w:t>
      </w:r>
    </w:p>
    <w:p w:rsidR="00651AC5" w:rsidRDefault="00651AC5">
      <w:pPr>
        <w:sectPr w:rsidR="00651AC5">
          <w:type w:val="continuous"/>
          <w:pgSz w:w="11910" w:h="16840"/>
          <w:pgMar w:top="320" w:right="0" w:bottom="280" w:left="460" w:header="720" w:footer="720" w:gutter="0"/>
          <w:cols w:num="2" w:space="720" w:equalWidth="0">
            <w:col w:w="7663" w:space="40"/>
            <w:col w:w="3747"/>
          </w:cols>
        </w:sectPr>
      </w:pPr>
    </w:p>
    <w:p w:rsidR="00651AC5" w:rsidRDefault="005D5EFA">
      <w:pPr>
        <w:pStyle w:val="Corpotesto"/>
        <w:tabs>
          <w:tab w:val="left" w:pos="10154"/>
        </w:tabs>
        <w:spacing w:before="135" w:line="360" w:lineRule="auto"/>
        <w:ind w:left="853" w:right="1136" w:hanging="180"/>
      </w:pPr>
      <w:r>
        <w:pict>
          <v:group id="_x0000_s1108" style="position:absolute;left:0;text-align:left;margin-left:56.65pt;margin-top:27.05pt;width:9pt;height:13.45pt;z-index:-15976;mso-position-horizontal-relative:page" coordorigin="1133,541" coordsize="180,269">
            <v:group id="_x0000_s1111" style="position:absolute;left:1133;top:541;width:180;height:269" coordorigin="1133,541" coordsize="180,269">
              <v:shape id="_x0000_s1112" style="position:absolute;left:1133;top:541;width:180;height:269" coordorigin="1133,541" coordsize="180,269" path="m1133,810r180,l1313,541r-180,l1133,810xe" fillcolor="silver" stroked="f">
                <v:path arrowok="t"/>
              </v:shape>
            </v:group>
            <v:group id="_x0000_s1109" style="position:absolute;left:1155;top:632;width:135;height:135" coordorigin="1155,632" coordsize="135,135">
              <v:shape id="_x0000_s1110" style="position:absolute;left:1155;top:632;width:135;height:135" coordorigin="1155,632" coordsize="135,135" path="m1155,767r134,l1289,632r-134,l1155,767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22"/>
        </w:rPr>
        <w:t xml:space="preserve"> </w:t>
      </w:r>
      <w:proofErr w:type="gramStart"/>
      <w:r w:rsidR="006C25ED">
        <w:rPr>
          <w:spacing w:val="-1"/>
        </w:rPr>
        <w:t>non</w:t>
      </w:r>
      <w:r w:rsidR="00886096">
        <w:rPr>
          <w:spacing w:val="-1"/>
        </w:rPr>
        <w:t xml:space="preserve"> </w:t>
      </w:r>
      <w:r w:rsidR="006C25ED">
        <w:t>aver</w:t>
      </w:r>
      <w:proofErr w:type="gramEnd"/>
      <w:r w:rsidR="006C25ED">
        <w:rPr>
          <w:spacing w:val="21"/>
        </w:rPr>
        <w:t xml:space="preserve"> </w:t>
      </w:r>
      <w:proofErr w:type="spellStart"/>
      <w:r w:rsidR="006C25ED">
        <w:rPr>
          <w:spacing w:val="-1"/>
        </w:rPr>
        <w:t>riportato</w:t>
      </w:r>
      <w:proofErr w:type="spellEnd"/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1"/>
        </w:rPr>
        <w:t>,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neanche</w:t>
      </w:r>
      <w:proofErr w:type="spellEnd"/>
      <w:r w:rsidR="006C25ED">
        <w:rPr>
          <w:spacing w:val="21"/>
        </w:rPr>
        <w:t xml:space="preserve"> </w:t>
      </w:r>
      <w:r w:rsidR="006C25ED">
        <w:rPr>
          <w:spacing w:val="-1"/>
        </w:rPr>
        <w:t>per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effetto</w:t>
      </w:r>
      <w:proofErr w:type="spellEnd"/>
      <w:r w:rsidR="006C25ED">
        <w:rPr>
          <w:spacing w:val="21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sentenze</w:t>
      </w:r>
      <w:proofErr w:type="spellEnd"/>
      <w:r w:rsidR="006C25ED">
        <w:rPr>
          <w:spacing w:val="23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patteggiamento</w:t>
      </w:r>
      <w:proofErr w:type="spellEnd"/>
      <w:r w:rsidR="006C25ED">
        <w:rPr>
          <w:spacing w:val="22"/>
        </w:rPr>
        <w:t xml:space="preserve"> </w:t>
      </w:r>
      <w:r w:rsidR="006C25ED">
        <w:t>e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decreti</w:t>
      </w:r>
      <w:proofErr w:type="spellEnd"/>
    </w:p>
    <w:p w:rsidR="00651AC5" w:rsidRDefault="006C25ED">
      <w:pPr>
        <w:pStyle w:val="Corpotesto"/>
        <w:spacing w:before="0" w:line="268" w:lineRule="exact"/>
        <w:ind w:left="673"/>
        <w:rPr>
          <w:spacing w:val="-1"/>
        </w:rPr>
      </w:pPr>
      <w:proofErr w:type="spellStart"/>
      <w:r>
        <w:rPr>
          <w:spacing w:val="-1"/>
        </w:rPr>
        <w:t>penali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-1"/>
        </w:rPr>
        <w:t>;</w:t>
      </w:r>
    </w:p>
    <w:p w:rsidR="005D5EFA" w:rsidRDefault="005D5EFA">
      <w:pPr>
        <w:pStyle w:val="Corpotesto"/>
        <w:spacing w:before="0" w:line="268" w:lineRule="exact"/>
        <w:ind w:left="673"/>
      </w:pPr>
    </w:p>
    <w:p w:rsidR="00651AC5" w:rsidRDefault="005D5EFA">
      <w:pPr>
        <w:pStyle w:val="Corpotesto"/>
        <w:tabs>
          <w:tab w:val="left" w:pos="1328"/>
          <w:tab w:val="left" w:pos="2018"/>
          <w:tab w:val="left" w:pos="3136"/>
          <w:tab w:val="left" w:pos="3594"/>
          <w:tab w:val="left" w:pos="4654"/>
          <w:tab w:val="left" w:pos="5861"/>
          <w:tab w:val="left" w:pos="6962"/>
          <w:tab w:val="left" w:pos="7806"/>
          <w:tab w:val="left" w:pos="8650"/>
          <w:tab w:val="left" w:pos="9317"/>
        </w:tabs>
        <w:spacing w:before="135"/>
        <w:ind w:left="853"/>
      </w:pPr>
      <w:r>
        <w:pict>
          <v:group id="_x0000_s1103" style="position:absolute;left:0;text-align:left;margin-left:56.65pt;margin-top:6.75pt;width:9pt;height:13.6pt;z-index:-15952;mso-position-horizontal-relative:page" coordorigin="1133,135" coordsize="180,272">
            <v:group id="_x0000_s1106" style="position:absolute;left:1133;top:135;width:180;height:272" coordorigin="1133,135" coordsize="180,272">
              <v:shape id="_x0000_s110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04" style="position:absolute;left:1155;top:227;width:135;height:135" coordorigin="1155,227" coordsize="135,135">
              <v:shape id="_x0000_s110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r w:rsidR="006C25ED">
        <w:rPr>
          <w:w w:val="95"/>
        </w:rPr>
        <w:t>aver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riportato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le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seguenti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-1"/>
        </w:rPr>
        <w:tab/>
      </w:r>
      <w:r w:rsidR="006C25ED">
        <w:rPr>
          <w:spacing w:val="-1"/>
          <w:w w:val="95"/>
        </w:rPr>
        <w:t>(</w:t>
      </w:r>
      <w:proofErr w:type="spellStart"/>
      <w:r w:rsidR="006C25ED">
        <w:rPr>
          <w:spacing w:val="-1"/>
          <w:w w:val="95"/>
        </w:rPr>
        <w:t>indicare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anche</w:t>
      </w:r>
      <w:proofErr w:type="spellEnd"/>
      <w:r w:rsidR="006C25ED">
        <w:rPr>
          <w:spacing w:val="-1"/>
          <w:w w:val="95"/>
        </w:rPr>
        <w:tab/>
        <w:t>quelle</w:t>
      </w:r>
      <w:r w:rsidR="006C25ED">
        <w:rPr>
          <w:spacing w:val="-1"/>
          <w:w w:val="95"/>
        </w:rPr>
        <w:tab/>
      </w:r>
      <w:proofErr w:type="gramStart"/>
      <w:r w:rsidR="006C25ED">
        <w:rPr>
          <w:spacing w:val="-1"/>
          <w:w w:val="95"/>
        </w:rPr>
        <w:t>non</w:t>
      </w:r>
      <w:r w:rsidR="00BE26E7">
        <w:rPr>
          <w:spacing w:val="-1"/>
          <w:w w:val="95"/>
        </w:rPr>
        <w:t xml:space="preserve">  </w:t>
      </w:r>
      <w:r w:rsidR="006C25ED">
        <w:t>definitive</w:t>
      </w:r>
      <w:proofErr w:type="gramEnd"/>
      <w:r w:rsidR="006C25ED">
        <w:t>):</w:t>
      </w: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12"/>
          <w:szCs w:val="12"/>
        </w:rPr>
      </w:pPr>
    </w:p>
    <w:p w:rsidR="00651AC5" w:rsidRDefault="00651AC5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</w:p>
    <w:p w:rsidR="00651AC5" w:rsidRDefault="005D5EFA">
      <w:pPr>
        <w:pStyle w:val="Corpotesto"/>
        <w:tabs>
          <w:tab w:val="left" w:pos="10154"/>
        </w:tabs>
        <w:spacing w:line="358" w:lineRule="auto"/>
        <w:ind w:left="853" w:right="1237" w:hanging="180"/>
        <w:rPr>
          <w:spacing w:val="-1"/>
        </w:rPr>
      </w:pPr>
      <w:r>
        <w:pict>
          <v:group id="_x0000_s1095" style="position:absolute;left:0;text-align:left;margin-left:56.65pt;margin-top:24.05pt;width:9pt;height:13.6pt;z-index:-15928;mso-position-horizontal-relative:page" coordorigin="1133,481" coordsize="180,272">
            <v:group id="_x0000_s1098" style="position:absolute;left:1133;top:481;width:180;height:272" coordorigin="1133,481" coordsize="180,272">
              <v:shape id="_x0000_s1099" style="position:absolute;left:1133;top:481;width:180;height:272" coordorigin="1133,481" coordsize="180,272" path="m1133,752r180,l1313,481r-180,l1133,752xe" fillcolor="silver" stroked="f">
                <v:path arrowok="t"/>
              </v:shape>
            </v:group>
            <v:group id="_x0000_s1096" style="position:absolute;left:1155;top:572;width:135;height:135" coordorigin="1155,572" coordsize="135,135">
              <v:shape id="_x0000_s1097" style="position:absolute;left:1155;top:572;width:135;height:135" coordorigin="1155,572" coordsize="135,135" path="m1155,706r134,l1289,572r-134,l1155,706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sottoposto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misura</w:t>
      </w:r>
      <w:proofErr w:type="spellEnd"/>
      <w:r w:rsidR="006C25ED">
        <w:rPr>
          <w:spacing w:val="-1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sicurezza</w:t>
      </w:r>
      <w:proofErr w:type="spellEnd"/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;</w:t>
      </w:r>
    </w:p>
    <w:p w:rsidR="005D5EFA" w:rsidRDefault="005D5EFA">
      <w:pPr>
        <w:pStyle w:val="Corpotesto"/>
        <w:tabs>
          <w:tab w:val="left" w:pos="10154"/>
        </w:tabs>
        <w:spacing w:line="358" w:lineRule="auto"/>
        <w:ind w:left="853" w:right="1237" w:hanging="180"/>
      </w:pPr>
    </w:p>
    <w:p w:rsidR="00651AC5" w:rsidRDefault="005D5EFA">
      <w:pPr>
        <w:pStyle w:val="Corpotesto"/>
        <w:tabs>
          <w:tab w:val="left" w:pos="1532"/>
          <w:tab w:val="left" w:pos="2592"/>
          <w:tab w:val="left" w:pos="4093"/>
          <w:tab w:val="left" w:pos="4904"/>
          <w:tab w:val="left" w:pos="6213"/>
          <w:tab w:val="left" w:pos="7340"/>
          <w:tab w:val="left" w:pos="8022"/>
          <w:tab w:val="left" w:pos="9370"/>
        </w:tabs>
        <w:spacing w:before="2"/>
        <w:ind w:left="853"/>
      </w:pPr>
      <w:r>
        <w:pict>
          <v:group id="_x0000_s1090" style="position:absolute;left:0;text-align:left;margin-left:56.65pt;margin-top:.1pt;width:9pt;height:13.6pt;z-index:-15904;mso-position-horizontal-relative:page" coordorigin="1133,2" coordsize="180,272">
            <v:group id="_x0000_s1093" style="position:absolute;left:1133;top:2;width:180;height:272" coordorigin="1133,2" coordsize="180,272">
              <v:shape id="_x0000_s1094" style="position:absolute;left:1133;top:2;width:180;height:272" coordorigin="1133,2" coordsize="180,272" path="m1133,274r180,l1313,2r-180,l1133,274xe" fillcolor="silver" stroked="f">
                <v:path arrowok="t"/>
              </v:shape>
            </v:group>
            <v:group id="_x0000_s1091" style="position:absolute;left:1155;top:94;width:135;height:135" coordorigin="1155,94" coordsize="135,135">
              <v:shape id="_x0000_s1092" style="position:absolute;left:1155;top:94;width:135;height:135" coordorigin="1155,94" coordsize="135,135" path="m1155,228r134,l1289,94r-134,l1155,228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proofErr w:type="spellStart"/>
      <w:r w:rsidR="006C25ED">
        <w:rPr>
          <w:spacing w:val="-1"/>
          <w:w w:val="95"/>
        </w:rPr>
        <w:t>essere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sottoposto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t>alla</w:t>
      </w:r>
      <w:proofErr w:type="spellEnd"/>
      <w:r w:rsidR="006C25ED">
        <w:tab/>
      </w:r>
      <w:proofErr w:type="spellStart"/>
      <w:r w:rsidR="006C25ED">
        <w:rPr>
          <w:spacing w:val="-1"/>
          <w:w w:val="95"/>
        </w:rPr>
        <w:t>seguente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misura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di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sicurezza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:</w:t>
      </w:r>
    </w:p>
    <w:p w:rsidR="00651AC5" w:rsidRDefault="006C25ED">
      <w:pPr>
        <w:pStyle w:val="Corpotesto"/>
        <w:tabs>
          <w:tab w:val="left" w:pos="9793"/>
        </w:tabs>
        <w:spacing w:before="135"/>
        <w:ind w:left="67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Titolo1"/>
        <w:ind w:left="673" w:right="1131"/>
        <w:jc w:val="both"/>
        <w:rPr>
          <w:b w:val="0"/>
          <w:bCs w:val="0"/>
        </w:rPr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 w:rsidR="006F7DCF">
        <w:rPr>
          <w:spacing w:val="3"/>
        </w:rPr>
        <w:t>GD</w:t>
      </w:r>
      <w:r w:rsidR="003638B6">
        <w:rPr>
          <w:spacing w:val="3"/>
        </w:rPr>
        <w:t>P</w:t>
      </w:r>
      <w:r w:rsidR="006F7DCF">
        <w:rPr>
          <w:spacing w:val="3"/>
        </w:rPr>
        <w:t>R</w:t>
      </w:r>
      <w:r w:rsidR="003638B6">
        <w:rPr>
          <w:spacing w:val="3"/>
        </w:rPr>
        <w:t xml:space="preserve"> 2016/679</w:t>
      </w:r>
      <w:r>
        <w:rPr>
          <w:spacing w:val="1"/>
        </w:rPr>
        <w:t xml:space="preserve"> </w:t>
      </w:r>
      <w:r>
        <w:t>(</w:t>
      </w:r>
      <w:proofErr w:type="spellStart"/>
      <w:r w:rsidR="003638B6">
        <w:t>Regolamento</w:t>
      </w:r>
      <w:proofErr w:type="spellEnd"/>
      <w:r w:rsidR="003638B6">
        <w:t xml:space="preserve"> </w:t>
      </w:r>
      <w:proofErr w:type="spellStart"/>
      <w:r w:rsidR="003638B6">
        <w:t>Europeo</w:t>
      </w:r>
      <w:proofErr w:type="spellEnd"/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 w:rsidR="00125FAF">
        <w:rPr>
          <w:spacing w:val="17"/>
        </w:rPr>
        <w:t>P</w:t>
      </w:r>
      <w:r>
        <w:t>rotezione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 w:rsidR="00125FAF">
        <w:rPr>
          <w:spacing w:val="16"/>
        </w:rPr>
        <w:t>D</w:t>
      </w:r>
      <w:r>
        <w:rPr>
          <w:spacing w:val="-1"/>
        </w:rPr>
        <w:t>ati</w:t>
      </w:r>
      <w:proofErr w:type="spellEnd"/>
      <w:r>
        <w:rPr>
          <w:spacing w:val="18"/>
        </w:rPr>
        <w:t xml:space="preserve"> </w:t>
      </w:r>
      <w:proofErr w:type="spellStart"/>
      <w:r w:rsidR="00125FAF">
        <w:rPr>
          <w:spacing w:val="18"/>
        </w:rPr>
        <w:t>P</w:t>
      </w:r>
      <w:r>
        <w:rPr>
          <w:spacing w:val="-1"/>
        </w:rPr>
        <w:t>ersonali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7"/>
        </w:rPr>
        <w:t xml:space="preserve"> </w:t>
      </w:r>
      <w:proofErr w:type="spellStart"/>
      <w:r>
        <w:t>raccolti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67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strumenti</w:t>
      </w:r>
      <w:proofErr w:type="spellEnd"/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informatici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esclusivamente</w:t>
      </w:r>
      <w:proofErr w:type="spellEnd"/>
      <w:r>
        <w:rPr>
          <w:rFonts w:cs="Garamond"/>
          <w:spacing w:val="31"/>
        </w:rPr>
        <w:t xml:space="preserve"> </w:t>
      </w:r>
      <w:proofErr w:type="spellStart"/>
      <w:r>
        <w:rPr>
          <w:rFonts w:cs="Garamond"/>
          <w:spacing w:val="-1"/>
        </w:rPr>
        <w:t>nell’ambito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procedimento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9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quale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9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-1"/>
        </w:rPr>
        <w:t>.</w:t>
      </w: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spacing w:before="10"/>
        <w:rPr>
          <w:rFonts w:ascii="Garamond" w:eastAsia="Garamond" w:hAnsi="Garamond" w:cs="Garamond"/>
          <w:b/>
          <w:bCs/>
          <w:sz w:val="15"/>
          <w:szCs w:val="15"/>
        </w:rPr>
      </w:pPr>
    </w:p>
    <w:p w:rsidR="00651AC5" w:rsidRDefault="005D5EFA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7" style="width:204.6pt;height:.6pt;mso-position-horizontal-relative:char;mso-position-vertical-relative:line" coordsize="4092,12">
            <v:group id="_x0000_s1088" style="position:absolute;left:6;top:6;width:4080;height:2" coordorigin="6,6" coordsize="4080,2">
              <v:shape id="_x0000_s1089" style="position:absolute;left:6;top:6;width:4080;height:2" coordorigin="6,6" coordsize="4080,0" path="m6,6r4080,e" filled="f" strokeweight=".6pt">
                <v:path arrowok="t"/>
              </v:shape>
            </v:group>
            <w10:wrap type="none"/>
            <w10:anchorlock/>
          </v:group>
        </w:pict>
      </w:r>
    </w:p>
    <w:p w:rsidR="00651AC5" w:rsidRDefault="006C25ED">
      <w:pPr>
        <w:pStyle w:val="Corpotesto"/>
        <w:spacing w:before="18"/>
        <w:ind w:left="2089"/>
      </w:pPr>
      <w:r>
        <w:t>(data)</w:t>
      </w:r>
    </w:p>
    <w:p w:rsidR="00651AC5" w:rsidRDefault="000C6C1B">
      <w:pPr>
        <w:spacing w:before="1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</w:p>
    <w:p w:rsidR="00651AC5" w:rsidRDefault="005D5EFA">
      <w:pPr>
        <w:spacing w:line="20" w:lineRule="atLeast"/>
        <w:ind w:left="669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4" style="width:162.6pt;height:.6pt;mso-position-horizontal-relative:char;mso-position-vertical-relative:line" coordsize="3252,12">
            <v:group id="_x0000_s1085" style="position:absolute;left:6;top:6;width:3240;height:2" coordorigin="6,6" coordsize="3240,2">
              <v:shape id="_x0000_s1086" style="position:absolute;left:6;top:6;width:3240;height:2" coordorigin="6,6" coordsize="3240,0" path="m6,6r3240,e" filled="f" strokeweight=".6pt">
                <v:path arrowok="t"/>
              </v:shape>
            </v:group>
            <w10:wrap type="none"/>
            <w10:anchorlock/>
          </v:group>
        </w:pict>
      </w:r>
    </w:p>
    <w:p w:rsidR="00651AC5" w:rsidRDefault="006C25ED">
      <w:pPr>
        <w:spacing w:before="18"/>
        <w:ind w:left="673" w:firstLine="7067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651AC5" w:rsidRDefault="00651AC5">
      <w:pPr>
        <w:spacing w:before="11"/>
        <w:rPr>
          <w:rFonts w:ascii="Garamond" w:eastAsia="Garamond" w:hAnsi="Garamond" w:cs="Garamond"/>
          <w:i/>
          <w:sz w:val="23"/>
          <w:szCs w:val="23"/>
        </w:rPr>
      </w:pPr>
    </w:p>
    <w:p w:rsidR="00651AC5" w:rsidRPr="005D5EFA" w:rsidRDefault="006C25ED">
      <w:pPr>
        <w:pStyle w:val="Corpotesto"/>
        <w:spacing w:before="0"/>
        <w:ind w:left="673" w:right="1128"/>
        <w:jc w:val="both"/>
        <w:rPr>
          <w:sz w:val="18"/>
          <w:szCs w:val="18"/>
        </w:rPr>
      </w:pPr>
      <w:proofErr w:type="spellStart"/>
      <w:r w:rsidRPr="005D5EFA">
        <w:rPr>
          <w:rFonts w:cs="Garamond"/>
          <w:spacing w:val="-1"/>
          <w:sz w:val="18"/>
          <w:szCs w:val="18"/>
        </w:rPr>
        <w:t>L’Amministrazione</w:t>
      </w:r>
      <w:proofErr w:type="spellEnd"/>
      <w:r w:rsidRPr="005D5EFA">
        <w:rPr>
          <w:rFonts w:cs="Garamond"/>
          <w:spacing w:val="7"/>
          <w:sz w:val="18"/>
          <w:szCs w:val="18"/>
        </w:rPr>
        <w:t xml:space="preserve"> </w:t>
      </w:r>
      <w:proofErr w:type="spellStart"/>
      <w:r w:rsidRPr="005D5EFA">
        <w:rPr>
          <w:rFonts w:cs="Garamond"/>
          <w:spacing w:val="-1"/>
          <w:sz w:val="18"/>
          <w:szCs w:val="18"/>
        </w:rPr>
        <w:t>si</w:t>
      </w:r>
      <w:proofErr w:type="spellEnd"/>
      <w:r w:rsidRPr="005D5EFA">
        <w:rPr>
          <w:rFonts w:cs="Garamond"/>
          <w:spacing w:val="7"/>
          <w:sz w:val="18"/>
          <w:szCs w:val="18"/>
        </w:rPr>
        <w:t xml:space="preserve"> </w:t>
      </w:r>
      <w:proofErr w:type="spellStart"/>
      <w:r w:rsidRPr="005D5EFA">
        <w:rPr>
          <w:rFonts w:cs="Garamond"/>
          <w:spacing w:val="-1"/>
          <w:sz w:val="18"/>
          <w:szCs w:val="18"/>
        </w:rPr>
        <w:t>riserva</w:t>
      </w:r>
      <w:proofErr w:type="spellEnd"/>
      <w:r w:rsidRPr="005D5EFA">
        <w:rPr>
          <w:rFonts w:cs="Garamond"/>
          <w:spacing w:val="7"/>
          <w:sz w:val="18"/>
          <w:szCs w:val="18"/>
        </w:rPr>
        <w:t xml:space="preserve"> </w:t>
      </w:r>
      <w:r w:rsidRPr="005D5EFA">
        <w:rPr>
          <w:rFonts w:cs="Garamond"/>
          <w:sz w:val="18"/>
          <w:szCs w:val="18"/>
        </w:rPr>
        <w:t>di</w:t>
      </w:r>
      <w:r w:rsidRPr="005D5EFA">
        <w:rPr>
          <w:rFonts w:cs="Garamond"/>
          <w:spacing w:val="7"/>
          <w:sz w:val="18"/>
          <w:szCs w:val="18"/>
        </w:rPr>
        <w:t xml:space="preserve"> </w:t>
      </w:r>
      <w:proofErr w:type="spellStart"/>
      <w:r w:rsidRPr="005D5EFA">
        <w:rPr>
          <w:rFonts w:cs="Garamond"/>
          <w:spacing w:val="-1"/>
          <w:sz w:val="18"/>
          <w:szCs w:val="18"/>
        </w:rPr>
        <w:t>effettuare</w:t>
      </w:r>
      <w:proofErr w:type="spellEnd"/>
      <w:r w:rsidRPr="005D5EFA">
        <w:rPr>
          <w:rFonts w:cs="Garamond"/>
          <w:spacing w:val="6"/>
          <w:sz w:val="18"/>
          <w:szCs w:val="18"/>
        </w:rPr>
        <w:t xml:space="preserve"> </w:t>
      </w:r>
      <w:proofErr w:type="spellStart"/>
      <w:r w:rsidRPr="005D5EFA">
        <w:rPr>
          <w:rFonts w:cs="Garamond"/>
          <w:sz w:val="18"/>
          <w:szCs w:val="18"/>
        </w:rPr>
        <w:t>controlli</w:t>
      </w:r>
      <w:proofErr w:type="spellEnd"/>
      <w:r w:rsidRPr="005D5EFA">
        <w:rPr>
          <w:rFonts w:cs="Garamond"/>
          <w:spacing w:val="4"/>
          <w:sz w:val="18"/>
          <w:szCs w:val="18"/>
        </w:rPr>
        <w:t xml:space="preserve"> </w:t>
      </w:r>
      <w:proofErr w:type="spellStart"/>
      <w:r w:rsidRPr="005D5EFA">
        <w:rPr>
          <w:rFonts w:cs="Garamond"/>
          <w:spacing w:val="-1"/>
          <w:sz w:val="18"/>
          <w:szCs w:val="18"/>
        </w:rPr>
        <w:t>sulla</w:t>
      </w:r>
      <w:proofErr w:type="spellEnd"/>
      <w:r w:rsidRPr="005D5EFA">
        <w:rPr>
          <w:rFonts w:cs="Garamond"/>
          <w:spacing w:val="8"/>
          <w:sz w:val="18"/>
          <w:szCs w:val="18"/>
        </w:rPr>
        <w:t xml:space="preserve"> </w:t>
      </w:r>
      <w:proofErr w:type="spellStart"/>
      <w:r w:rsidRPr="005D5EFA">
        <w:rPr>
          <w:rFonts w:cs="Garamond"/>
          <w:sz w:val="18"/>
          <w:szCs w:val="18"/>
        </w:rPr>
        <w:t>veridicità</w:t>
      </w:r>
      <w:proofErr w:type="spellEnd"/>
      <w:r w:rsidRPr="005D5EFA">
        <w:rPr>
          <w:rFonts w:cs="Garamond"/>
          <w:spacing w:val="7"/>
          <w:sz w:val="18"/>
          <w:szCs w:val="18"/>
        </w:rPr>
        <w:t xml:space="preserve"> </w:t>
      </w:r>
      <w:proofErr w:type="spellStart"/>
      <w:r w:rsidRPr="005D5EFA">
        <w:rPr>
          <w:rFonts w:cs="Garamond"/>
          <w:spacing w:val="-1"/>
          <w:sz w:val="18"/>
          <w:szCs w:val="18"/>
        </w:rPr>
        <w:t>delle</w:t>
      </w:r>
      <w:proofErr w:type="spellEnd"/>
      <w:r w:rsidRPr="005D5EFA">
        <w:rPr>
          <w:rFonts w:cs="Garamond"/>
          <w:spacing w:val="7"/>
          <w:sz w:val="18"/>
          <w:szCs w:val="18"/>
        </w:rPr>
        <w:t xml:space="preserve"> </w:t>
      </w:r>
      <w:proofErr w:type="spellStart"/>
      <w:r w:rsidRPr="005D5EFA">
        <w:rPr>
          <w:rFonts w:cs="Garamond"/>
          <w:spacing w:val="-1"/>
          <w:sz w:val="18"/>
          <w:szCs w:val="18"/>
        </w:rPr>
        <w:t>dichiarazioni</w:t>
      </w:r>
      <w:proofErr w:type="spellEnd"/>
      <w:r w:rsidRPr="005D5EFA">
        <w:rPr>
          <w:rFonts w:cs="Garamond"/>
          <w:spacing w:val="7"/>
          <w:sz w:val="18"/>
          <w:szCs w:val="18"/>
        </w:rPr>
        <w:t xml:space="preserve"> </w:t>
      </w:r>
      <w:r w:rsidRPr="005D5EFA">
        <w:rPr>
          <w:rFonts w:cs="Garamond"/>
          <w:spacing w:val="-1"/>
          <w:sz w:val="18"/>
          <w:szCs w:val="18"/>
        </w:rPr>
        <w:t>(art.</w:t>
      </w:r>
      <w:r w:rsidRPr="005D5EFA">
        <w:rPr>
          <w:rFonts w:cs="Garamond"/>
          <w:spacing w:val="7"/>
          <w:sz w:val="18"/>
          <w:szCs w:val="18"/>
        </w:rPr>
        <w:t xml:space="preserve"> </w:t>
      </w:r>
      <w:r w:rsidRPr="005D5EFA">
        <w:rPr>
          <w:rFonts w:cs="Garamond"/>
          <w:sz w:val="18"/>
          <w:szCs w:val="18"/>
        </w:rPr>
        <w:t>71,</w:t>
      </w:r>
      <w:r w:rsidRPr="005D5EFA">
        <w:rPr>
          <w:rFonts w:cs="Garamond"/>
          <w:spacing w:val="7"/>
          <w:sz w:val="18"/>
          <w:szCs w:val="18"/>
        </w:rPr>
        <w:t xml:space="preserve"> </w:t>
      </w:r>
      <w:r w:rsidRPr="005D5EFA">
        <w:rPr>
          <w:rFonts w:cs="Garamond"/>
          <w:spacing w:val="-1"/>
          <w:sz w:val="18"/>
          <w:szCs w:val="18"/>
        </w:rPr>
        <w:t>comma</w:t>
      </w:r>
      <w:r w:rsidRPr="005D5EFA">
        <w:rPr>
          <w:rFonts w:cs="Garamond"/>
          <w:spacing w:val="7"/>
          <w:sz w:val="18"/>
          <w:szCs w:val="18"/>
        </w:rPr>
        <w:t xml:space="preserve"> </w:t>
      </w:r>
      <w:r w:rsidRPr="005D5EFA">
        <w:rPr>
          <w:rFonts w:cs="Garamond"/>
          <w:sz w:val="18"/>
          <w:szCs w:val="18"/>
        </w:rPr>
        <w:t>1,</w:t>
      </w:r>
      <w:r w:rsidRPr="005D5EFA">
        <w:rPr>
          <w:rFonts w:cs="Garamond"/>
          <w:spacing w:val="91"/>
          <w:sz w:val="18"/>
          <w:szCs w:val="18"/>
        </w:rPr>
        <w:t xml:space="preserve"> </w:t>
      </w:r>
      <w:r w:rsidRPr="005D5EFA">
        <w:rPr>
          <w:sz w:val="18"/>
          <w:szCs w:val="18"/>
        </w:rPr>
        <w:t>del</w:t>
      </w:r>
      <w:r w:rsidRPr="005D5EFA">
        <w:rPr>
          <w:spacing w:val="56"/>
          <w:sz w:val="18"/>
          <w:szCs w:val="18"/>
        </w:rPr>
        <w:t xml:space="preserve"> </w:t>
      </w:r>
      <w:r w:rsidRPr="005D5EFA">
        <w:rPr>
          <w:sz w:val="18"/>
          <w:szCs w:val="18"/>
        </w:rPr>
        <w:t>D.P.R.</w:t>
      </w:r>
      <w:r w:rsidRPr="005D5EFA">
        <w:rPr>
          <w:spacing w:val="56"/>
          <w:sz w:val="18"/>
          <w:szCs w:val="18"/>
        </w:rPr>
        <w:t xml:space="preserve"> </w:t>
      </w:r>
      <w:r w:rsidRPr="005D5EFA">
        <w:rPr>
          <w:spacing w:val="-1"/>
          <w:sz w:val="18"/>
          <w:szCs w:val="18"/>
        </w:rPr>
        <w:t>445/2000).</w:t>
      </w:r>
      <w:r w:rsidRPr="005D5EFA">
        <w:rPr>
          <w:spacing w:val="57"/>
          <w:sz w:val="18"/>
          <w:szCs w:val="18"/>
        </w:rPr>
        <w:t xml:space="preserve"> </w:t>
      </w:r>
      <w:r w:rsidRPr="005D5EFA">
        <w:rPr>
          <w:spacing w:val="-1"/>
          <w:sz w:val="18"/>
          <w:szCs w:val="18"/>
          <w:u w:val="single" w:color="000000"/>
        </w:rPr>
        <w:t>In</w:t>
      </w:r>
      <w:r w:rsidRPr="005D5EFA">
        <w:rPr>
          <w:spacing w:val="56"/>
          <w:sz w:val="18"/>
          <w:szCs w:val="18"/>
          <w:u w:val="single" w:color="000000"/>
        </w:rPr>
        <w:t xml:space="preserve"> </w:t>
      </w:r>
      <w:proofErr w:type="spellStart"/>
      <w:r w:rsidRPr="005D5EFA">
        <w:rPr>
          <w:spacing w:val="-1"/>
          <w:sz w:val="18"/>
          <w:szCs w:val="18"/>
          <w:u w:val="single" w:color="000000"/>
        </w:rPr>
        <w:t>caso</w:t>
      </w:r>
      <w:proofErr w:type="spellEnd"/>
      <w:r w:rsidRPr="005D5EFA">
        <w:rPr>
          <w:spacing w:val="55"/>
          <w:sz w:val="18"/>
          <w:szCs w:val="18"/>
          <w:u w:val="single" w:color="000000"/>
        </w:rPr>
        <w:t xml:space="preserve"> </w:t>
      </w:r>
      <w:r w:rsidRPr="005D5EFA">
        <w:rPr>
          <w:sz w:val="18"/>
          <w:szCs w:val="18"/>
          <w:u w:val="single" w:color="000000"/>
        </w:rPr>
        <w:t>di</w:t>
      </w:r>
      <w:r w:rsidRPr="005D5EFA">
        <w:rPr>
          <w:spacing w:val="56"/>
          <w:sz w:val="18"/>
          <w:szCs w:val="18"/>
          <w:u w:val="single" w:color="000000"/>
        </w:rPr>
        <w:t xml:space="preserve"> </w:t>
      </w:r>
      <w:proofErr w:type="spellStart"/>
      <w:r w:rsidRPr="005D5EFA">
        <w:rPr>
          <w:spacing w:val="-1"/>
          <w:sz w:val="18"/>
          <w:szCs w:val="18"/>
          <w:u w:val="single" w:color="000000"/>
        </w:rPr>
        <w:t>dichiarazione</w:t>
      </w:r>
      <w:proofErr w:type="spellEnd"/>
      <w:r w:rsidRPr="005D5EFA">
        <w:rPr>
          <w:spacing w:val="55"/>
          <w:sz w:val="18"/>
          <w:szCs w:val="18"/>
          <w:u w:val="single" w:color="000000"/>
        </w:rPr>
        <w:t xml:space="preserve"> </w:t>
      </w:r>
      <w:r w:rsidRPr="005D5EFA">
        <w:rPr>
          <w:spacing w:val="-1"/>
          <w:sz w:val="18"/>
          <w:szCs w:val="18"/>
          <w:u w:val="single" w:color="000000"/>
        </w:rPr>
        <w:t>falsa</w:t>
      </w:r>
      <w:r w:rsidRPr="005D5EFA">
        <w:rPr>
          <w:spacing w:val="56"/>
          <w:sz w:val="18"/>
          <w:szCs w:val="18"/>
          <w:u w:val="single" w:color="000000"/>
        </w:rPr>
        <w:t xml:space="preserve"> </w:t>
      </w:r>
      <w:r w:rsidRPr="005D5EFA">
        <w:rPr>
          <w:sz w:val="18"/>
          <w:szCs w:val="18"/>
          <w:u w:val="single" w:color="000000"/>
        </w:rPr>
        <w:t>il</w:t>
      </w:r>
      <w:r w:rsidRPr="005D5EFA">
        <w:rPr>
          <w:spacing w:val="56"/>
          <w:sz w:val="18"/>
          <w:szCs w:val="18"/>
          <w:u w:val="single" w:color="000000"/>
        </w:rPr>
        <w:t xml:space="preserve"> </w:t>
      </w:r>
      <w:proofErr w:type="spellStart"/>
      <w:r w:rsidRPr="005D5EFA">
        <w:rPr>
          <w:spacing w:val="-1"/>
          <w:sz w:val="18"/>
          <w:szCs w:val="18"/>
          <w:u w:val="single" w:color="000000"/>
        </w:rPr>
        <w:t>cittadino</w:t>
      </w:r>
      <w:proofErr w:type="spellEnd"/>
      <w:r w:rsidRPr="005D5EFA">
        <w:rPr>
          <w:sz w:val="18"/>
          <w:szCs w:val="18"/>
          <w:u w:val="single" w:color="000000"/>
        </w:rPr>
        <w:t xml:space="preserve"> </w:t>
      </w:r>
      <w:proofErr w:type="spellStart"/>
      <w:r w:rsidRPr="005D5EFA">
        <w:rPr>
          <w:spacing w:val="-1"/>
          <w:sz w:val="18"/>
          <w:szCs w:val="18"/>
          <w:u w:val="single" w:color="000000"/>
        </w:rPr>
        <w:t>sarà</w:t>
      </w:r>
      <w:proofErr w:type="spellEnd"/>
      <w:r w:rsidRPr="005D5EFA">
        <w:rPr>
          <w:spacing w:val="57"/>
          <w:sz w:val="18"/>
          <w:szCs w:val="18"/>
          <w:u w:val="single" w:color="000000"/>
        </w:rPr>
        <w:t xml:space="preserve"> </w:t>
      </w:r>
      <w:proofErr w:type="spellStart"/>
      <w:r w:rsidRPr="005D5EFA">
        <w:rPr>
          <w:spacing w:val="-1"/>
          <w:sz w:val="18"/>
          <w:szCs w:val="18"/>
          <w:u w:val="single" w:color="000000"/>
        </w:rPr>
        <w:t>denunciato</w:t>
      </w:r>
      <w:proofErr w:type="spellEnd"/>
      <w:r w:rsidRPr="005D5EFA">
        <w:rPr>
          <w:spacing w:val="55"/>
          <w:sz w:val="18"/>
          <w:szCs w:val="18"/>
          <w:u w:val="single" w:color="000000"/>
        </w:rPr>
        <w:t xml:space="preserve"> </w:t>
      </w:r>
      <w:proofErr w:type="spellStart"/>
      <w:r w:rsidRPr="005D5EFA">
        <w:rPr>
          <w:sz w:val="18"/>
          <w:szCs w:val="18"/>
          <w:u w:val="single" w:color="000000"/>
        </w:rPr>
        <w:t>alla</w:t>
      </w:r>
      <w:proofErr w:type="spellEnd"/>
      <w:r w:rsidRPr="005D5EFA">
        <w:rPr>
          <w:spacing w:val="55"/>
          <w:sz w:val="18"/>
          <w:szCs w:val="18"/>
          <w:u w:val="single" w:color="000000"/>
        </w:rPr>
        <w:t xml:space="preserve"> </w:t>
      </w:r>
      <w:proofErr w:type="spellStart"/>
      <w:proofErr w:type="gramStart"/>
      <w:r w:rsidRPr="005D5EFA">
        <w:rPr>
          <w:sz w:val="18"/>
          <w:szCs w:val="18"/>
          <w:u w:val="single" w:color="000000"/>
        </w:rPr>
        <w:t>competente</w:t>
      </w:r>
      <w:proofErr w:type="spellEnd"/>
      <w:r w:rsidRPr="005D5EFA">
        <w:rPr>
          <w:w w:val="99"/>
          <w:sz w:val="18"/>
          <w:szCs w:val="18"/>
        </w:rPr>
        <w:t xml:space="preserve"> </w:t>
      </w:r>
      <w:r w:rsidRPr="005D5EFA">
        <w:rPr>
          <w:sz w:val="18"/>
          <w:szCs w:val="18"/>
        </w:rPr>
        <w:t xml:space="preserve"> </w:t>
      </w:r>
      <w:proofErr w:type="spellStart"/>
      <w:r w:rsidRPr="005D5EFA">
        <w:rPr>
          <w:spacing w:val="-1"/>
          <w:sz w:val="18"/>
          <w:szCs w:val="18"/>
          <w:u w:val="single" w:color="000000"/>
        </w:rPr>
        <w:t>Autorità</w:t>
      </w:r>
      <w:proofErr w:type="spellEnd"/>
      <w:proofErr w:type="gramEnd"/>
      <w:r w:rsidRPr="005D5EFA">
        <w:rPr>
          <w:spacing w:val="-5"/>
          <w:sz w:val="18"/>
          <w:szCs w:val="18"/>
          <w:u w:val="single" w:color="000000"/>
        </w:rPr>
        <w:t xml:space="preserve"> </w:t>
      </w:r>
      <w:proofErr w:type="spellStart"/>
      <w:r w:rsidRPr="005D5EFA">
        <w:rPr>
          <w:spacing w:val="-1"/>
          <w:sz w:val="18"/>
          <w:szCs w:val="18"/>
          <w:u w:val="single" w:color="000000"/>
        </w:rPr>
        <w:t>Giudiziaria</w:t>
      </w:r>
      <w:proofErr w:type="spellEnd"/>
      <w:r w:rsidRPr="005D5EFA">
        <w:rPr>
          <w:spacing w:val="-1"/>
          <w:sz w:val="18"/>
          <w:szCs w:val="18"/>
          <w:u w:val="single" w:color="000000"/>
        </w:rPr>
        <w:t>.</w:t>
      </w:r>
    </w:p>
    <w:p w:rsidR="00651AC5" w:rsidRDefault="00651AC5">
      <w:pPr>
        <w:jc w:val="both"/>
      </w:pPr>
    </w:p>
    <w:p w:rsidR="00AB0F4F" w:rsidRDefault="00AB0F4F">
      <w:pPr>
        <w:jc w:val="both"/>
        <w:sectPr w:rsidR="00AB0F4F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651AC5" w:rsidRDefault="006C25ED">
      <w:pPr>
        <w:pStyle w:val="Titolo1"/>
        <w:spacing w:before="62"/>
        <w:ind w:left="1895"/>
        <w:rPr>
          <w:b w:val="0"/>
          <w:bCs w:val="0"/>
        </w:rPr>
      </w:pPr>
      <w:r>
        <w:rPr>
          <w:spacing w:val="-1"/>
        </w:rPr>
        <w:lastRenderedPageBreak/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:rsidR="00651AC5" w:rsidRDefault="00651AC5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651AC5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</w:p>
    <w:p w:rsidR="00651AC5" w:rsidRDefault="005D5EFA">
      <w:pPr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width:493.35pt;height:42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F0A9D" w:rsidRPr="00BF0A9D" w:rsidRDefault="00BF0A9D" w:rsidP="00BF0A9D">
                  <w:pPr>
                    <w:spacing w:line="242" w:lineRule="auto"/>
                    <w:ind w:left="107" w:right="111"/>
                    <w:jc w:val="both"/>
                    <w:rPr>
                      <w:rFonts w:ascii="Garamond" w:eastAsia="Garamond" w:hAnsi="Garamond" w:cs="Garamond"/>
                    </w:rPr>
                  </w:pPr>
                  <w:r w:rsidRPr="00BF0A9D">
                    <w:rPr>
                      <w:rFonts w:ascii="Garamond" w:hAnsi="Garamond"/>
                      <w:spacing w:val="-1"/>
                    </w:rPr>
                    <w:t>C</w:t>
                  </w:r>
                  <w:r w:rsidRPr="00BF0A9D">
                    <w:rPr>
                      <w:rFonts w:ascii="Garamond" w:hAnsi="Garamond"/>
                    </w:rPr>
                    <w:t>ome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previsto</w:t>
                  </w:r>
                  <w:proofErr w:type="spellEnd"/>
                  <w:r w:rsidRPr="00BF0A9D">
                    <w:rPr>
                      <w:rFonts w:ascii="Garamond" w:hAnsi="Garamond"/>
                      <w:spacing w:val="5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</w:rPr>
                    <w:t>dagli</w:t>
                  </w:r>
                  <w:proofErr w:type="spellEnd"/>
                  <w:r w:rsidRPr="00BF0A9D">
                    <w:rPr>
                      <w:rFonts w:ascii="Garamond" w:hAnsi="Garamond"/>
                      <w:spacing w:val="4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artt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>.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46</w:t>
                  </w:r>
                  <w:r w:rsidRPr="00BF0A9D">
                    <w:rPr>
                      <w:rFonts w:ascii="Garamond" w:hAnsi="Garamond"/>
                      <w:spacing w:val="5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e</w:t>
                  </w:r>
                  <w:r w:rsidRPr="00BF0A9D">
                    <w:rPr>
                      <w:rFonts w:ascii="Garamond" w:hAnsi="Garamond"/>
                      <w:spacing w:val="7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47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del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D.P.R.</w:t>
                  </w:r>
                  <w:r w:rsidRPr="00BF0A9D">
                    <w:rPr>
                      <w:rFonts w:ascii="Garamond" w:hAnsi="Garamond"/>
                      <w:spacing w:val="4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2"/>
                    </w:rPr>
                    <w:t>28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</w:rPr>
                    <w:t>dicembre</w:t>
                  </w:r>
                  <w:proofErr w:type="spellEnd"/>
                  <w:r w:rsidRPr="00BF0A9D">
                    <w:rPr>
                      <w:rFonts w:ascii="Garamond" w:hAnsi="Garamond"/>
                      <w:spacing w:val="4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2000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n.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445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2"/>
                    </w:rPr>
                    <w:t>il</w:t>
                  </w:r>
                  <w:r w:rsidRPr="00BF0A9D">
                    <w:rPr>
                      <w:rFonts w:ascii="Garamond" w:hAnsi="Garamond"/>
                      <w:spacing w:val="4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sottoscritto</w:t>
                  </w:r>
                  <w:proofErr w:type="spellEnd"/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è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</w:rPr>
                    <w:t>consapevole</w:t>
                  </w:r>
                  <w:proofErr w:type="spellEnd"/>
                  <w:r w:rsidRPr="00BF0A9D">
                    <w:rPr>
                      <w:rFonts w:ascii="Garamond" w:hAnsi="Garamond"/>
                      <w:spacing w:val="35"/>
                      <w:w w:val="99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</w:rPr>
                    <w:t>che</w:t>
                  </w:r>
                  <w:proofErr w:type="spellEnd"/>
                  <w:r w:rsidRPr="00BF0A9D">
                    <w:rPr>
                      <w:rFonts w:ascii="Garamond" w:hAnsi="Garamond"/>
                      <w:spacing w:val="2"/>
                    </w:rPr>
                    <w:t xml:space="preserve"> in</w:t>
                  </w:r>
                  <w:r w:rsidRPr="00BF0A9D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caso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 xml:space="preserve"> di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dichiarazioni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mendaci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vedrà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decadere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</w:rPr>
                    <w:t>i</w:t>
                  </w:r>
                  <w:proofErr w:type="spellEnd"/>
                  <w:r w:rsidRPr="00BF0A9D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benefici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ottenuti</w:t>
                  </w:r>
                  <w:proofErr w:type="spellEnd"/>
                  <w:r w:rsidRPr="00BF0A9D">
                    <w:rPr>
                      <w:rFonts w:ascii="Garamond" w:hAnsi="Garamond"/>
                      <w:spacing w:val="1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e</w:t>
                  </w:r>
                  <w:r w:rsidRPr="00BF0A9D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incorrerà</w:t>
                  </w:r>
                  <w:proofErr w:type="spellEnd"/>
                  <w:r w:rsidRPr="00BF0A9D">
                    <w:rPr>
                      <w:rFonts w:ascii="Garamond" w:hAnsi="Garamond"/>
                      <w:spacing w:val="3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nelle</w:t>
                  </w:r>
                  <w:proofErr w:type="spellEnd"/>
                  <w:r w:rsidRPr="00BF0A9D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sanzioni</w:t>
                  </w:r>
                  <w:proofErr w:type="spellEnd"/>
                  <w:r w:rsidRPr="00BF0A9D">
                    <w:rPr>
                      <w:rFonts w:ascii="Garamond" w:hAnsi="Garamond"/>
                      <w:spacing w:val="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penali</w:t>
                  </w:r>
                  <w:proofErr w:type="spellEnd"/>
                  <w:r w:rsidRPr="00BF0A9D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previste</w:t>
                  </w:r>
                  <w:proofErr w:type="spellEnd"/>
                  <w:r w:rsidRPr="00BF0A9D">
                    <w:rPr>
                      <w:rFonts w:ascii="Garamond" w:hAnsi="Garamond"/>
                      <w:spacing w:val="1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per</w:t>
                  </w:r>
                  <w:r w:rsidRPr="00BF0A9D">
                    <w:rPr>
                      <w:rFonts w:ascii="Garamond" w:hAnsi="Garamond"/>
                      <w:spacing w:val="87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le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false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dichiarazioni</w:t>
                  </w:r>
                  <w:proofErr w:type="spellEnd"/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degli</w:t>
                  </w:r>
                  <w:proofErr w:type="spellEnd"/>
                  <w:r w:rsidRPr="00BF0A9D">
                    <w:rPr>
                      <w:rFonts w:ascii="Garamond" w:hAnsi="Garamond"/>
                      <w:spacing w:val="-6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artt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>.</w:t>
                  </w:r>
                  <w:r w:rsidRPr="00BF0A9D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75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e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76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del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D.P.R</w:t>
                  </w:r>
                  <w:r w:rsidRPr="00BF0A9D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citato</w:t>
                  </w:r>
                  <w:r w:rsidRPr="00BF0A9D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e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</w:rPr>
                    <w:t>degli</w:t>
                  </w:r>
                  <w:proofErr w:type="spellEnd"/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artt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>.</w:t>
                  </w:r>
                  <w:r w:rsidRPr="00BF0A9D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483,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495,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496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del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3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3"/>
                    </w:rPr>
                    <w:t>penale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>.</w:t>
                  </w:r>
                </w:p>
              </w:txbxContent>
            </v:textbox>
          </v:shape>
        </w:pict>
      </w: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spacing w:before="5"/>
        <w:rPr>
          <w:rFonts w:ascii="Garamond" w:eastAsia="Garamond" w:hAnsi="Garamond" w:cs="Garamond"/>
          <w:b/>
          <w:bCs/>
          <w:sz w:val="25"/>
          <w:szCs w:val="25"/>
        </w:rPr>
      </w:pPr>
    </w:p>
    <w:p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 w:rsidR="008C4187">
        <w:rPr>
          <w:spacing w:val="-1"/>
        </w:rPr>
        <w:t>/la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</w:t>
      </w:r>
      <w:proofErr w:type="gramStart"/>
      <w:r>
        <w:rPr>
          <w:spacing w:val="-1"/>
        </w:rPr>
        <w:t>a</w:t>
      </w:r>
      <w:r>
        <w:t xml:space="preserve"> </w:t>
      </w:r>
      <w:r w:rsidR="008C4187">
        <w:t xml:space="preserve"> </w:t>
      </w:r>
      <w:proofErr w:type="spellStart"/>
      <w:r w:rsidR="008C4187">
        <w:t>n</w:t>
      </w:r>
      <w:r w:rsidR="006B7C67">
        <w:t>ome</w:t>
      </w:r>
      <w:proofErr w:type="spellEnd"/>
      <w:proofErr w:type="gramEnd"/>
      <w:r w:rsidR="006B7C67">
        <w:t xml:space="preserve"> __________________________ </w:t>
      </w:r>
      <w:proofErr w:type="spellStart"/>
      <w:r w:rsidR="008C4187">
        <w:t>c</w:t>
      </w:r>
      <w:r w:rsidR="006B7C67">
        <w:t>ognome</w:t>
      </w:r>
      <w:proofErr w:type="spellEnd"/>
      <w:r w:rsidR="006B7C67">
        <w:t xml:space="preserve"> __________________________</w:t>
      </w:r>
    </w:p>
    <w:p w:rsidR="00302DF3" w:rsidRDefault="00302DF3">
      <w:pPr>
        <w:pStyle w:val="Corpotesto"/>
        <w:tabs>
          <w:tab w:val="left" w:pos="9005"/>
        </w:tabs>
      </w:pPr>
    </w:p>
    <w:p w:rsidR="00302DF3" w:rsidRDefault="00302DF3">
      <w:pPr>
        <w:pStyle w:val="Corpotesto"/>
        <w:tabs>
          <w:tab w:val="left" w:pos="9005"/>
        </w:tabs>
      </w:pPr>
      <w:proofErr w:type="spellStart"/>
      <w:r>
        <w:t>nato</w:t>
      </w:r>
      <w:proofErr w:type="spellEnd"/>
      <w:r>
        <w:t xml:space="preserve">/a a 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_______________________  </w:t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651AC5" w:rsidRDefault="006C25ED">
      <w:pPr>
        <w:pStyle w:val="Corpotesto"/>
        <w:ind w:left="4434" w:right="4434"/>
        <w:jc w:val="center"/>
        <w:rPr>
          <w:spacing w:val="-1"/>
        </w:rPr>
      </w:pPr>
      <w:r>
        <w:rPr>
          <w:spacing w:val="-1"/>
        </w:rPr>
        <w:t>DICHIARA</w:t>
      </w:r>
    </w:p>
    <w:p w:rsidR="00D70AD4" w:rsidRDefault="00D70AD4">
      <w:pPr>
        <w:pStyle w:val="Corpotesto"/>
        <w:ind w:left="4434" w:right="4434"/>
        <w:jc w:val="center"/>
      </w:pPr>
    </w:p>
    <w:p w:rsidR="00A744A4" w:rsidRDefault="005D5EFA" w:rsidP="00A744A4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>
          <v:group id="_x0000_s1124" style="position:absolute;left:0;text-align:left;margin-left:56.65pt;margin-top:3.85pt;width:9pt;height:13.6pt;z-index:-13688;mso-position-horizontal-relative:page" coordorigin="1133,77" coordsize="180,272">
            <v:group id="_x0000_s1125" style="position:absolute;left:1133;top:77;width:180;height:272" coordorigin="1133,77" coordsize="180,272">
              <v:shape id="_x0000_s112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27" style="position:absolute;left:1155;top:169;width:135;height:135" coordorigin="1155,169" coordsize="135,135">
              <v:shape id="_x0000_s112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A744A4">
        <w:rPr>
          <w:rFonts w:cs="Garamond"/>
          <w:spacing w:val="-1"/>
        </w:rPr>
        <w:t>possesso</w:t>
      </w:r>
      <w:proofErr w:type="spellEnd"/>
      <w:r w:rsidR="00A744A4">
        <w:rPr>
          <w:rFonts w:cs="Garamond"/>
          <w:spacing w:val="37"/>
        </w:rPr>
        <w:t xml:space="preserve"> </w:t>
      </w:r>
      <w:r w:rsidR="00A744A4">
        <w:rPr>
          <w:rFonts w:cs="Garamond"/>
        </w:rPr>
        <w:t xml:space="preserve">del diploma di </w:t>
      </w:r>
      <w:proofErr w:type="spellStart"/>
      <w:r w:rsidR="00A744A4">
        <w:rPr>
          <w:rFonts w:cs="Garamond"/>
        </w:rPr>
        <w:t>scuola</w:t>
      </w:r>
      <w:proofErr w:type="spellEnd"/>
      <w:r w:rsidR="00A744A4">
        <w:rPr>
          <w:rFonts w:cs="Garamond"/>
        </w:rPr>
        <w:t xml:space="preserve"> media </w:t>
      </w:r>
      <w:proofErr w:type="spellStart"/>
      <w:r w:rsidR="00A744A4">
        <w:rPr>
          <w:rFonts w:cs="Garamond"/>
        </w:rPr>
        <w:t>superiore</w:t>
      </w:r>
      <w:proofErr w:type="spellEnd"/>
      <w:r w:rsidR="00A744A4">
        <w:rPr>
          <w:rFonts w:cs="Garamond"/>
          <w:spacing w:val="42"/>
        </w:rPr>
        <w:t xml:space="preserve"> </w:t>
      </w:r>
      <w:r w:rsidR="006830F5">
        <w:rPr>
          <w:rFonts w:cs="Garamond"/>
          <w:spacing w:val="42"/>
        </w:rPr>
        <w:t>di</w:t>
      </w:r>
      <w:r w:rsidR="00A744A4">
        <w:rPr>
          <w:rFonts w:cs="Garamond"/>
          <w:spacing w:val="42"/>
        </w:rPr>
        <w:t xml:space="preserve"> </w:t>
      </w:r>
      <w:r w:rsidR="00A744A4">
        <w:rPr>
          <w:spacing w:val="-1"/>
          <w:u w:val="single" w:color="000000"/>
        </w:rPr>
        <w:tab/>
      </w:r>
      <w:r w:rsidR="00A744A4">
        <w:rPr>
          <w:spacing w:val="-1"/>
          <w:u w:val="single" w:color="000000"/>
        </w:rPr>
        <w:tab/>
      </w:r>
      <w:r w:rsidR="00A744A4">
        <w:t>,</w:t>
      </w:r>
      <w:r w:rsidR="00A744A4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conseguito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A744A4">
        <w:rPr>
          <w:spacing w:val="37"/>
        </w:rPr>
        <w:t xml:space="preserve"> </w:t>
      </w:r>
      <w:proofErr w:type="spellStart"/>
      <w:r w:rsidR="00A744A4">
        <w:rPr>
          <w:rFonts w:cs="Garamond"/>
          <w:spacing w:val="-1"/>
        </w:rPr>
        <w:t>l’</w:t>
      </w:r>
      <w:r w:rsidR="00C537AC">
        <w:rPr>
          <w:rFonts w:cs="Garamond"/>
          <w:spacing w:val="-1"/>
        </w:rPr>
        <w:t>Istituto</w:t>
      </w:r>
      <w:proofErr w:type="spellEnd"/>
      <w:r w:rsidR="00C537AC">
        <w:rPr>
          <w:rFonts w:cs="Garamond"/>
          <w:spacing w:val="-1"/>
        </w:rPr>
        <w:t>/</w:t>
      </w:r>
      <w:proofErr w:type="spellStart"/>
      <w:r w:rsidR="00C537AC">
        <w:rPr>
          <w:rFonts w:cs="Garamond"/>
          <w:spacing w:val="-1"/>
        </w:rPr>
        <w:t>Liceo</w:t>
      </w:r>
      <w:proofErr w:type="spellEnd"/>
      <w:r w:rsidR="00A744A4">
        <w:rPr>
          <w:u w:val="single" w:color="000000"/>
        </w:rPr>
        <w:tab/>
      </w:r>
      <w:proofErr w:type="spellStart"/>
      <w:r w:rsidR="00A744A4">
        <w:rPr>
          <w:spacing w:val="-1"/>
        </w:rPr>
        <w:t>nell</w:t>
      </w:r>
      <w:r w:rsidR="00C537AC">
        <w:rPr>
          <w:spacing w:val="-1"/>
        </w:rPr>
        <w:t>’anno</w:t>
      </w:r>
      <w:proofErr w:type="spellEnd"/>
      <w:r w:rsidR="00A744A4">
        <w:rPr>
          <w:u w:val="single" w:color="000000"/>
        </w:rPr>
        <w:t xml:space="preserve"> </w:t>
      </w:r>
      <w:r w:rsidR="00A744A4">
        <w:rPr>
          <w:u w:val="single" w:color="000000"/>
        </w:rPr>
        <w:tab/>
      </w:r>
    </w:p>
    <w:p w:rsidR="00D70AD4" w:rsidRDefault="00D70AD4">
      <w:pPr>
        <w:spacing w:before="2"/>
        <w:rPr>
          <w:rFonts w:ascii="Garamond" w:eastAsia="Garamond" w:hAnsi="Garamond" w:cs="Garamond"/>
          <w:sz w:val="25"/>
          <w:szCs w:val="25"/>
        </w:rPr>
      </w:pPr>
    </w:p>
    <w:p w:rsidR="00C537AC" w:rsidRDefault="005D5EFA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  <w:r>
        <w:pict>
          <v:group id="_x0000_s1129" style="position:absolute;left:0;text-align:left;margin-left:56.65pt;margin-top:3.85pt;width:9pt;height:13.6pt;z-index:-11640;mso-position-horizontal-relative:page" coordorigin="1133,77" coordsize="180,272">
            <v:group id="_x0000_s1130" style="position:absolute;left:1133;top:77;width:180;height:272" coordorigin="1133,77" coordsize="180,272">
              <v:shape id="_x0000_s1131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2" style="position:absolute;left:1155;top:169;width:135;height:135" coordorigin="1155,169" coordsize="135,135">
              <v:shape id="_x0000_s1133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C537AC">
        <w:rPr>
          <w:rFonts w:cs="Garamond"/>
          <w:spacing w:val="-1"/>
        </w:rPr>
        <w:t>possesso</w:t>
      </w:r>
      <w:proofErr w:type="spellEnd"/>
      <w:r w:rsidR="00C537AC">
        <w:rPr>
          <w:rFonts w:cs="Garamond"/>
          <w:spacing w:val="37"/>
        </w:rPr>
        <w:t xml:space="preserve"> </w:t>
      </w:r>
      <w:proofErr w:type="spellStart"/>
      <w:r w:rsidR="00C537AC">
        <w:rPr>
          <w:rFonts w:cs="Garamond"/>
        </w:rPr>
        <w:t>della</w:t>
      </w:r>
      <w:proofErr w:type="spellEnd"/>
      <w:r w:rsidR="00C537AC">
        <w:rPr>
          <w:rFonts w:cs="Garamond"/>
        </w:rPr>
        <w:t xml:space="preserve"> </w:t>
      </w:r>
      <w:proofErr w:type="spellStart"/>
      <w:r w:rsidR="00A96309">
        <w:rPr>
          <w:rFonts w:cs="Garamond"/>
        </w:rPr>
        <w:t>l</w:t>
      </w:r>
      <w:r w:rsidR="00C537AC">
        <w:rPr>
          <w:rFonts w:cs="Garamond"/>
        </w:rPr>
        <w:t>aurea</w:t>
      </w:r>
      <w:proofErr w:type="spellEnd"/>
      <w:r w:rsidR="00C537AC">
        <w:rPr>
          <w:rFonts w:cs="Garamond"/>
        </w:rPr>
        <w:t xml:space="preserve"> V.O/</w:t>
      </w:r>
      <w:proofErr w:type="spellStart"/>
      <w:r w:rsidR="00C537AC">
        <w:rPr>
          <w:rFonts w:cs="Garamond"/>
        </w:rPr>
        <w:t>Specialistica</w:t>
      </w:r>
      <w:proofErr w:type="spellEnd"/>
      <w:r w:rsidR="00C537AC">
        <w:rPr>
          <w:rFonts w:cs="Garamond"/>
        </w:rPr>
        <w:t>/</w:t>
      </w:r>
      <w:proofErr w:type="spellStart"/>
      <w:r w:rsidR="00C537AC">
        <w:rPr>
          <w:rFonts w:cs="Garamond"/>
        </w:rPr>
        <w:t>Magistrale</w:t>
      </w:r>
      <w:proofErr w:type="spellEnd"/>
      <w:r w:rsidR="00C537AC">
        <w:rPr>
          <w:spacing w:val="36"/>
        </w:rPr>
        <w:t xml:space="preserve"> </w:t>
      </w:r>
      <w:r w:rsidR="00C537AC">
        <w:t>in</w:t>
      </w:r>
      <w:r w:rsidR="00C537AC">
        <w:rPr>
          <w:spacing w:val="38"/>
        </w:rPr>
        <w:t xml:space="preserve"> </w:t>
      </w:r>
      <w:r w:rsidR="00C537AC">
        <w:rPr>
          <w:spacing w:val="-1"/>
          <w:u w:val="single" w:color="000000"/>
        </w:rPr>
        <w:tab/>
      </w:r>
      <w:r w:rsidR="00C537AC">
        <w:rPr>
          <w:spacing w:val="-1"/>
          <w:u w:val="single" w:color="000000"/>
        </w:rPr>
        <w:tab/>
      </w:r>
      <w:r w:rsidR="00C537AC">
        <w:t>,</w:t>
      </w:r>
      <w:r w:rsidR="00C537AC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conseguita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C537AC">
        <w:rPr>
          <w:spacing w:val="37"/>
        </w:rPr>
        <w:t xml:space="preserve"> </w:t>
      </w:r>
      <w:proofErr w:type="spellStart"/>
      <w:r w:rsidR="00C537AC">
        <w:rPr>
          <w:rFonts w:cs="Garamond"/>
          <w:spacing w:val="-1"/>
        </w:rPr>
        <w:t>l’Uni</w:t>
      </w:r>
      <w:r w:rsidR="00C537AC">
        <w:rPr>
          <w:spacing w:val="-1"/>
        </w:rPr>
        <w:t>versità</w:t>
      </w:r>
      <w:proofErr w:type="spellEnd"/>
      <w:r w:rsidR="00C537AC">
        <w:rPr>
          <w:spacing w:val="47"/>
          <w:w w:val="99"/>
        </w:rPr>
        <w:t xml:space="preserve"> </w:t>
      </w:r>
      <w:proofErr w:type="spellStart"/>
      <w:r w:rsidR="00C537AC">
        <w:t>degli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Studi</w:t>
      </w:r>
      <w:proofErr w:type="spellEnd"/>
      <w:r w:rsidR="00C537AC">
        <w:rPr>
          <w:spacing w:val="-5"/>
        </w:rPr>
        <w:t xml:space="preserve"> </w:t>
      </w:r>
      <w:r w:rsidR="00C537AC">
        <w:t>di</w:t>
      </w:r>
      <w:r w:rsidR="00C537AC">
        <w:rPr>
          <w:u w:val="single" w:color="000000"/>
        </w:rPr>
        <w:tab/>
      </w:r>
      <w:r w:rsidR="00C537AC">
        <w:rPr>
          <w:spacing w:val="-1"/>
        </w:rPr>
        <w:t>in data___</w:t>
      </w:r>
      <w:r w:rsidR="00C537AC">
        <w:rPr>
          <w:u w:val="single" w:color="000000"/>
        </w:rPr>
        <w:t xml:space="preserve"> </w:t>
      </w:r>
      <w:r w:rsidR="00C537AC">
        <w:rPr>
          <w:u w:val="single" w:color="000000"/>
        </w:rPr>
        <w:tab/>
      </w:r>
    </w:p>
    <w:p w:rsidR="005A7BB1" w:rsidRDefault="005A7BB1" w:rsidP="005A7BB1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/>
      </w:pPr>
      <w:r w:rsidRPr="005A7BB1">
        <w:t xml:space="preserve">con </w:t>
      </w:r>
      <w:proofErr w:type="spellStart"/>
      <w:r w:rsidRPr="005A7BB1">
        <w:t>votazione</w:t>
      </w:r>
      <w:proofErr w:type="spellEnd"/>
      <w:r w:rsidRPr="005A7BB1">
        <w:t xml:space="preserve"> di </w:t>
      </w:r>
      <w:r>
        <w:t>__________________________________________________________________</w:t>
      </w:r>
    </w:p>
    <w:p w:rsidR="005A7BB1" w:rsidRPr="005A7BB1" w:rsidRDefault="005A7BB1" w:rsidP="005A7BB1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/>
      </w:pPr>
    </w:p>
    <w:p w:rsidR="005A7BB1" w:rsidRDefault="005A7BB1" w:rsidP="005A7BB1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  <w:r>
        <w:pict>
          <v:group id="_x0000_s1161" style="position:absolute;left:0;text-align:left;margin-left:56.65pt;margin-top:3.85pt;width:9pt;height:13.6pt;z-index:-4472;mso-position-horizontal-relative:page" coordorigin="1133,77" coordsize="180,272">
            <v:group id="_x0000_s1162" style="position:absolute;left:1133;top:77;width:180;height:272" coordorigin="1133,77" coordsize="180,272">
              <v:shape id="_x0000_s116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64" style="position:absolute;left:1155;top:169;width:135;height:135" coordorigin="1155,169" coordsize="135,135">
              <v:shape id="_x0000_s1165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>
        <w:rPr>
          <w:rFonts w:cs="Garamond"/>
          <w:spacing w:val="-1"/>
        </w:rPr>
        <w:t>possesso</w:t>
      </w:r>
      <w:proofErr w:type="spellEnd"/>
      <w:r>
        <w:rPr>
          <w:rFonts w:cs="Garamond"/>
          <w:spacing w:val="37"/>
        </w:rPr>
        <w:t xml:space="preserve"> </w:t>
      </w:r>
      <w:r>
        <w:rPr>
          <w:rFonts w:cs="Garamond"/>
        </w:rPr>
        <w:t>d</w:t>
      </w:r>
      <w:r>
        <w:rPr>
          <w:rFonts w:cs="Garamond"/>
        </w:rPr>
        <w:t>i</w:t>
      </w:r>
      <w:r>
        <w:rPr>
          <w:rFonts w:cs="Garamond"/>
        </w:rPr>
        <w:t xml:space="preserve"> </w:t>
      </w:r>
      <w:r>
        <w:rPr>
          <w:rFonts w:cs="Garamond"/>
        </w:rPr>
        <w:t xml:space="preserve">Master di I/II </w:t>
      </w:r>
      <w:proofErr w:type="spellStart"/>
      <w:r>
        <w:rPr>
          <w:rFonts w:cs="Garamond"/>
        </w:rPr>
        <w:t>livello</w:t>
      </w:r>
      <w:proofErr w:type="spellEnd"/>
      <w:r>
        <w:rPr>
          <w:rFonts w:cs="Garamond"/>
        </w:rPr>
        <w:t xml:space="preserve"> </w:t>
      </w:r>
      <w:proofErr w:type="spellStart"/>
      <w:proofErr w:type="gramStart"/>
      <w:r>
        <w:rPr>
          <w:rFonts w:cs="Garamond"/>
        </w:rPr>
        <w:t xml:space="preserve">in </w:t>
      </w:r>
      <w:proofErr w:type="spellEnd"/>
      <w:r>
        <w:rPr>
          <w:spacing w:val="38"/>
        </w:rPr>
        <w:t xml:space="preserve"> </w:t>
      </w:r>
      <w:r>
        <w:rPr>
          <w:spacing w:val="-1"/>
          <w:u w:val="single" w:color="000000"/>
        </w:rPr>
        <w:tab/>
      </w:r>
      <w:proofErr w:type="gramEnd"/>
      <w:r>
        <w:rPr>
          <w:spacing w:val="-1"/>
          <w:u w:val="single" w:color="000000"/>
        </w:rPr>
        <w:tab/>
      </w:r>
      <w: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conseguit</w:t>
      </w:r>
      <w:r>
        <w:rPr>
          <w:spacing w:val="-1"/>
        </w:rP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37"/>
        </w:rPr>
        <w:t xml:space="preserve"> </w:t>
      </w:r>
      <w:proofErr w:type="spellStart"/>
      <w:r>
        <w:rPr>
          <w:rFonts w:cs="Garamond"/>
          <w:spacing w:val="-1"/>
        </w:rPr>
        <w:t>l’Uni</w:t>
      </w:r>
      <w:r>
        <w:rPr>
          <w:spacing w:val="-1"/>
        </w:rPr>
        <w:t>versità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t>degli</w:t>
      </w:r>
      <w:proofErr w:type="spellEnd"/>
      <w:r>
        <w:rPr>
          <w:spacing w:val="-5"/>
        </w:rPr>
        <w:t xml:space="preserve"> </w:t>
      </w:r>
      <w:proofErr w:type="spellStart"/>
      <w:r>
        <w:t>Studi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u w:val="single" w:color="000000"/>
        </w:rPr>
        <w:tab/>
      </w:r>
      <w:r>
        <w:rPr>
          <w:spacing w:val="-1"/>
        </w:rPr>
        <w:t>in data___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A7BB1" w:rsidRDefault="005A7BB1" w:rsidP="005A7BB1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</w:p>
    <w:p w:rsidR="005A7BB1" w:rsidRDefault="005A7BB1" w:rsidP="005A7BB1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  <w:r>
        <w:pict>
          <v:group id="_x0000_s1166" style="position:absolute;left:0;text-align:left;margin-left:56.65pt;margin-top:3.85pt;width:9pt;height:13.6pt;z-index:-2424;mso-position-horizontal-relative:page" coordorigin="1133,77" coordsize="180,272">
            <v:group id="_x0000_s1167" style="position:absolute;left:1133;top:77;width:180;height:272" coordorigin="1133,77" coordsize="180,272">
              <v:shape id="_x0000_s1168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69" style="position:absolute;left:1155;top:169;width:135;height:135" coordorigin="1155,169" coordsize="135,135">
              <v:shape id="_x0000_s1170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>
        <w:rPr>
          <w:rFonts w:cs="Garamond"/>
          <w:spacing w:val="-1"/>
        </w:rPr>
        <w:t>possesso</w:t>
      </w:r>
      <w:proofErr w:type="spellEnd"/>
      <w:r>
        <w:rPr>
          <w:rFonts w:cs="Garamond"/>
          <w:spacing w:val="37"/>
        </w:rPr>
        <w:t xml:space="preserve"> </w:t>
      </w:r>
      <w:r>
        <w:rPr>
          <w:rFonts w:cs="Garamond"/>
        </w:rPr>
        <w:t>d</w:t>
      </w:r>
      <w:r>
        <w:rPr>
          <w:rFonts w:cs="Garamond"/>
        </w:rPr>
        <w:t xml:space="preserve">i </w:t>
      </w:r>
      <w:proofErr w:type="spellStart"/>
      <w:r>
        <w:rPr>
          <w:rFonts w:cs="Garamond"/>
        </w:rPr>
        <w:t>dottorato</w:t>
      </w:r>
      <w:proofErr w:type="spellEnd"/>
      <w:r>
        <w:rPr>
          <w:rFonts w:cs="Garamond"/>
        </w:rPr>
        <w:t xml:space="preserve"> di </w:t>
      </w:r>
      <w:proofErr w:type="spellStart"/>
      <w:r>
        <w:rPr>
          <w:rFonts w:cs="Garamond"/>
        </w:rPr>
        <w:t>ricerca</w:t>
      </w:r>
      <w:proofErr w:type="spellEnd"/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conseguit</w:t>
      </w:r>
      <w:r>
        <w:rPr>
          <w:spacing w:val="-1"/>
        </w:rP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37"/>
        </w:rPr>
        <w:t xml:space="preserve"> </w:t>
      </w:r>
      <w:proofErr w:type="spellStart"/>
      <w:r>
        <w:rPr>
          <w:rFonts w:cs="Garamond"/>
          <w:spacing w:val="-1"/>
        </w:rPr>
        <w:t>l’Uni</w:t>
      </w:r>
      <w:r>
        <w:rPr>
          <w:spacing w:val="-1"/>
        </w:rPr>
        <w:t>versità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t>degli</w:t>
      </w:r>
      <w:proofErr w:type="spellEnd"/>
      <w:r>
        <w:rPr>
          <w:spacing w:val="-5"/>
        </w:rPr>
        <w:t xml:space="preserve"> </w:t>
      </w:r>
      <w:proofErr w:type="spellStart"/>
      <w:r>
        <w:t>Studi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u w:val="single" w:color="000000"/>
        </w:rPr>
        <w:tab/>
      </w:r>
      <w:r>
        <w:rPr>
          <w:spacing w:val="-1"/>
        </w:rPr>
        <w:t>in data___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90176" w:rsidRDefault="00E90176" w:rsidP="005A7BB1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</w:p>
    <w:p w:rsidR="00E90176" w:rsidRDefault="005D5EFA" w:rsidP="006A0427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jc w:val="both"/>
        <w:rPr>
          <w:rFonts w:cs="Garamond"/>
          <w:b/>
        </w:rPr>
      </w:pPr>
      <w:r>
        <w:pict>
          <v:group id="_x0000_s1134" style="position:absolute;left:0;text-align:left;margin-left:56.65pt;margin-top:3.85pt;width:9pt;height:13.6pt;z-index:-9592;mso-position-horizontal-relative:page" coordorigin="1133,77" coordsize="180,272">
            <v:group id="_x0000_s1135" style="position:absolute;left:1133;top:77;width:180;height:272" coordorigin="1133,77" coordsize="180,272">
              <v:shape id="_x0000_s11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7" style="position:absolute;left:1155;top:169;width:135;height:135" coordorigin="1155,169" coordsize="135,135">
              <v:shape id="_x0000_s113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E90176">
        <w:rPr>
          <w:rFonts w:cs="Garamond"/>
          <w:spacing w:val="-1"/>
        </w:rPr>
        <w:t xml:space="preserve">(da </w:t>
      </w:r>
      <w:proofErr w:type="spellStart"/>
      <w:r w:rsidR="00E90176">
        <w:rPr>
          <w:rFonts w:cs="Garamond"/>
          <w:spacing w:val="-1"/>
        </w:rPr>
        <w:t>compilare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esclusivamente</w:t>
      </w:r>
      <w:proofErr w:type="spellEnd"/>
      <w:r w:rsidR="00E90176">
        <w:rPr>
          <w:rFonts w:cs="Garamond"/>
          <w:spacing w:val="-1"/>
        </w:rPr>
        <w:t xml:space="preserve"> per </w:t>
      </w:r>
      <w:proofErr w:type="spellStart"/>
      <w:r w:rsidR="00E90176">
        <w:rPr>
          <w:rFonts w:cs="Garamond"/>
          <w:spacing w:val="-1"/>
        </w:rPr>
        <w:t>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candidati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che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sono</w:t>
      </w:r>
      <w:proofErr w:type="spellEnd"/>
      <w:r w:rsidR="00E90176">
        <w:rPr>
          <w:rFonts w:cs="Garamond"/>
          <w:spacing w:val="-1"/>
        </w:rPr>
        <w:t xml:space="preserve"> in </w:t>
      </w:r>
      <w:proofErr w:type="spellStart"/>
      <w:r w:rsidR="00A96309" w:rsidRPr="003B5A45">
        <w:rPr>
          <w:rFonts w:cs="Garamond"/>
          <w:spacing w:val="-1"/>
        </w:rPr>
        <w:t>possesso</w:t>
      </w:r>
      <w:proofErr w:type="spellEnd"/>
      <w:r w:rsidR="00E90176">
        <w:rPr>
          <w:rFonts w:cs="Garamond"/>
          <w:spacing w:val="-1"/>
        </w:rPr>
        <w:t xml:space="preserve"> </w:t>
      </w:r>
      <w:r w:rsidR="00A96309" w:rsidRPr="003B5A45">
        <w:rPr>
          <w:rFonts w:cs="Garamond"/>
        </w:rPr>
        <w:t>di</w:t>
      </w:r>
      <w:r w:rsidR="006C25ED">
        <w:rPr>
          <w:rFonts w:cs="Garamond"/>
        </w:rPr>
        <w:t>)</w:t>
      </w:r>
      <w:r w:rsidR="00A96309" w:rsidRPr="003B5A45">
        <w:rPr>
          <w:rFonts w:cs="Garamond"/>
        </w:rPr>
        <w:t xml:space="preserve"> </w:t>
      </w:r>
      <w:proofErr w:type="spellStart"/>
      <w:r w:rsidR="00A96309" w:rsidRPr="003B5A45">
        <w:rPr>
          <w:rFonts w:cs="Garamond"/>
          <w:b/>
        </w:rPr>
        <w:t>laurea</w:t>
      </w:r>
      <w:proofErr w:type="spellEnd"/>
      <w:r w:rsidR="006A0427">
        <w:rPr>
          <w:rFonts w:cs="Garamond"/>
          <w:b/>
        </w:rPr>
        <w:t xml:space="preserve"> </w:t>
      </w:r>
      <w:proofErr w:type="spellStart"/>
      <w:r w:rsidR="006A0427">
        <w:rPr>
          <w:rFonts w:cs="Garamond"/>
          <w:b/>
        </w:rPr>
        <w:t>ovvero</w:t>
      </w:r>
      <w:proofErr w:type="spellEnd"/>
      <w:r w:rsidR="006A0427">
        <w:rPr>
          <w:rFonts w:cs="Garamond"/>
          <w:b/>
        </w:rPr>
        <w:t xml:space="preserve"> </w:t>
      </w:r>
      <w:proofErr w:type="spellStart"/>
      <w:r w:rsidR="006A0427">
        <w:rPr>
          <w:rFonts w:cs="Garamond"/>
          <w:b/>
        </w:rPr>
        <w:t>dottorato</w:t>
      </w:r>
      <w:proofErr w:type="spellEnd"/>
      <w:r w:rsidR="006A0427">
        <w:rPr>
          <w:rFonts w:cs="Garamond"/>
          <w:b/>
        </w:rPr>
        <w:t xml:space="preserve"> di </w:t>
      </w:r>
      <w:proofErr w:type="spellStart"/>
      <w:proofErr w:type="gramStart"/>
      <w:r w:rsidR="006A0427">
        <w:rPr>
          <w:rFonts w:cs="Garamond"/>
          <w:b/>
        </w:rPr>
        <w:t>ricerca</w:t>
      </w:r>
      <w:proofErr w:type="spellEnd"/>
      <w:r w:rsidR="006A0427">
        <w:rPr>
          <w:rFonts w:cs="Garamond"/>
          <w:b/>
        </w:rPr>
        <w:t xml:space="preserve"> </w:t>
      </w:r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conseguita</w:t>
      </w:r>
      <w:proofErr w:type="spellEnd"/>
      <w:proofErr w:type="gram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all’estero</w:t>
      </w:r>
      <w:proofErr w:type="spellEnd"/>
    </w:p>
    <w:p w:rsidR="00A96309" w:rsidRPr="003B5A45" w:rsidRDefault="00A96309" w:rsidP="00E90176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/>
        <w:rPr>
          <w:u w:val="single" w:color="000000"/>
        </w:rPr>
      </w:pPr>
      <w:r w:rsidRPr="003B5A45">
        <w:rPr>
          <w:spacing w:val="36"/>
        </w:rPr>
        <w:t xml:space="preserve"> </w:t>
      </w:r>
      <w:r w:rsidRPr="003B5A45">
        <w:t>in</w:t>
      </w:r>
      <w:r w:rsidRPr="003B5A45">
        <w:rPr>
          <w:spacing w:val="38"/>
        </w:rPr>
        <w:t xml:space="preserve"> </w:t>
      </w:r>
      <w:r w:rsidRPr="003B5A45">
        <w:rPr>
          <w:spacing w:val="-1"/>
          <w:u w:val="single" w:color="000000"/>
        </w:rPr>
        <w:tab/>
      </w:r>
      <w:r w:rsidRPr="003B5A45">
        <w:rPr>
          <w:spacing w:val="-1"/>
          <w:u w:val="single" w:color="000000"/>
        </w:rPr>
        <w:tab/>
      </w:r>
      <w:r w:rsidRPr="003B5A45">
        <w:t>,</w:t>
      </w:r>
      <w:r w:rsidRPr="003B5A45">
        <w:rPr>
          <w:spacing w:val="38"/>
        </w:rPr>
        <w:t xml:space="preserve"> </w:t>
      </w:r>
      <w:proofErr w:type="spellStart"/>
      <w:r w:rsidRPr="003B5A45">
        <w:rPr>
          <w:spacing w:val="-1"/>
        </w:rPr>
        <w:t>conseguita</w:t>
      </w:r>
      <w:proofErr w:type="spellEnd"/>
      <w:r w:rsidR="005D5EFA">
        <w:rPr>
          <w:spacing w:val="-1"/>
        </w:rPr>
        <w:t>/o</w:t>
      </w:r>
      <w:r w:rsidRPr="003B5A45">
        <w:rPr>
          <w:spacing w:val="-1"/>
        </w:rPr>
        <w:t xml:space="preserve"> </w:t>
      </w:r>
      <w:proofErr w:type="spellStart"/>
      <w:r w:rsidRPr="003B5A45">
        <w:rPr>
          <w:spacing w:val="-1"/>
        </w:rPr>
        <w:t>presso</w:t>
      </w:r>
      <w:proofErr w:type="spellEnd"/>
      <w:r w:rsidRPr="003B5A45">
        <w:rPr>
          <w:spacing w:val="37"/>
        </w:rPr>
        <w:t xml:space="preserve"> </w:t>
      </w:r>
      <w:proofErr w:type="spellStart"/>
      <w:r w:rsidRPr="003B5A45">
        <w:rPr>
          <w:rFonts w:cs="Garamond"/>
          <w:spacing w:val="-1"/>
        </w:rPr>
        <w:t>l’Uni</w:t>
      </w:r>
      <w:r w:rsidRPr="003B5A45">
        <w:rPr>
          <w:spacing w:val="-1"/>
        </w:rPr>
        <w:t>versità</w:t>
      </w:r>
      <w:proofErr w:type="spellEnd"/>
      <w:r w:rsidRPr="003B5A45">
        <w:rPr>
          <w:spacing w:val="47"/>
          <w:w w:val="99"/>
        </w:rPr>
        <w:t xml:space="preserve"> </w:t>
      </w:r>
      <w:proofErr w:type="spellStart"/>
      <w:r w:rsidRPr="003B5A45">
        <w:t>degli</w:t>
      </w:r>
      <w:proofErr w:type="spellEnd"/>
      <w:r w:rsidRPr="003B5A45">
        <w:rPr>
          <w:spacing w:val="-5"/>
        </w:rPr>
        <w:t xml:space="preserve"> </w:t>
      </w:r>
      <w:proofErr w:type="spellStart"/>
      <w:r w:rsidRPr="003B5A45">
        <w:t>Studi</w:t>
      </w:r>
      <w:proofErr w:type="spellEnd"/>
      <w:r w:rsidRPr="003B5A45">
        <w:rPr>
          <w:spacing w:val="-5"/>
        </w:rPr>
        <w:t xml:space="preserve"> </w:t>
      </w:r>
      <w:r w:rsidRPr="003B5A45">
        <w:t>di</w:t>
      </w:r>
      <w:r w:rsidRPr="003B5A45">
        <w:rPr>
          <w:u w:val="single" w:color="000000"/>
        </w:rPr>
        <w:tab/>
      </w:r>
      <w:r w:rsidRPr="003B5A45">
        <w:rPr>
          <w:spacing w:val="-1"/>
        </w:rPr>
        <w:t>in data___</w:t>
      </w:r>
      <w:r w:rsidRPr="003B5A45">
        <w:rPr>
          <w:u w:val="single" w:color="000000"/>
        </w:rPr>
        <w:t xml:space="preserve"> </w:t>
      </w:r>
      <w:r w:rsidRPr="003B5A45">
        <w:rPr>
          <w:u w:val="single" w:color="000000"/>
        </w:rPr>
        <w:tab/>
      </w:r>
    </w:p>
    <w:p w:rsidR="003B5A45" w:rsidRPr="003B5A45" w:rsidRDefault="00A96309" w:rsidP="003B5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1" w:left="234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hAnsi="Garamond"/>
          <w:sz w:val="20"/>
          <w:szCs w:val="20"/>
        </w:rPr>
        <w:t>n.b.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candidati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in </w:t>
      </w:r>
      <w:proofErr w:type="spellStart"/>
      <w:r w:rsidRPr="003B5A45">
        <w:rPr>
          <w:rFonts w:ascii="Garamond" w:hAnsi="Garamond"/>
          <w:sz w:val="20"/>
          <w:szCs w:val="20"/>
        </w:rPr>
        <w:t>possesso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</w:t>
      </w:r>
      <w:proofErr w:type="spellStart"/>
      <w:r w:rsidRPr="003B5A45">
        <w:rPr>
          <w:rFonts w:ascii="Garamond" w:hAnsi="Garamond"/>
          <w:sz w:val="20"/>
          <w:szCs w:val="20"/>
        </w:rPr>
        <w:t>titolo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studio </w:t>
      </w:r>
      <w:proofErr w:type="spellStart"/>
      <w:r w:rsidRPr="003B5A45">
        <w:rPr>
          <w:rFonts w:ascii="Garamond" w:hAnsi="Garamond"/>
          <w:sz w:val="20"/>
          <w:szCs w:val="20"/>
        </w:rPr>
        <w:t>conseguito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all’estero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dovranno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allegare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al </w:t>
      </w:r>
      <w:proofErr w:type="spellStart"/>
      <w:r w:rsidRPr="003B5A45">
        <w:rPr>
          <w:rFonts w:ascii="Garamond" w:hAnsi="Garamond"/>
          <w:sz w:val="20"/>
          <w:szCs w:val="20"/>
        </w:rPr>
        <w:t>seguente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modulo </w:t>
      </w:r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in </w:t>
      </w:r>
      <w:proofErr w:type="spellStart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formato</w:t>
      </w:r>
      <w:proofErr w:type="spellEnd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pdf: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e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della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valore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traduzione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studio.</w:t>
      </w:r>
    </w:p>
    <w:p w:rsidR="006830F5" w:rsidRDefault="003B5A45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 w:rsidRPr="003B5A45">
        <w:rPr>
          <w:rFonts w:ascii="Garamond" w:eastAsia="Garamond" w:hAnsi="Garamond" w:cs="Garamond"/>
          <w:color w:val="000000"/>
          <w:sz w:val="20"/>
          <w:szCs w:val="20"/>
        </w:rPr>
        <w:tab/>
      </w:r>
    </w:p>
    <w:p w:rsidR="003B5A45" w:rsidRPr="006830F5" w:rsidRDefault="006830F5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60" w:right="-2" w:hangingChars="118" w:hanging="260"/>
        <w:jc w:val="both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    </w:t>
      </w:r>
      <w:proofErr w:type="spellStart"/>
      <w:r>
        <w:rPr>
          <w:rFonts w:ascii="Garamond" w:eastAsia="Garamond" w:hAnsi="Garamond" w:cs="Garamond"/>
          <w:color w:val="000000"/>
        </w:rPr>
        <w:t>n.b.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qualora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il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titolo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di studio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conseguito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all’estero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sia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già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stato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riconosciuto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equipollente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ad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uno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dei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titoli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accademici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di cui al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presente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bando di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concorso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, il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candidato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dovrà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indicare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l’Università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italiana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che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ha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dichiarato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l’equipollenza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,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nonché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i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riferimenti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del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relativo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Decreto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Rettorale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. </w:t>
      </w:r>
      <w:r w:rsidR="003B5A45" w:rsidRPr="006830F5">
        <w:rPr>
          <w:rFonts w:ascii="Garamond" w:eastAsia="Garamond" w:hAnsi="Garamond" w:cs="Garamond"/>
          <w:b/>
          <w:color w:val="000000"/>
        </w:rPr>
        <w:t xml:space="preserve">Nel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caso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in cui il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titolo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di studio non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sia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stato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dichiarato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equipollente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, la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Commissione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giudicatrice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lo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valuterà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, ai soli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fini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dell’ammissione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al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corso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>.</w:t>
      </w:r>
    </w:p>
    <w:p w:rsidR="00D70AD4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:rsidR="00651AC5" w:rsidRDefault="005D5EFA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56" style="width:204.6pt;height:.6pt;mso-position-horizontal-relative:char;mso-position-vertical-relative:line" coordsize="4092,12">
            <v:group id="_x0000_s1057" style="position:absolute;left:6;top:6;width:4080;height:2" coordorigin="6,6" coordsize="4080,2">
              <v:shape id="_x0000_s1058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8"/>
        <w:ind w:left="1629"/>
      </w:pPr>
      <w:r>
        <w:t>(data)</w:t>
      </w:r>
    </w:p>
    <w:p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651AC5" w:rsidRDefault="005D5EFA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53" style="width:162.6pt;height:.6pt;mso-position-horizontal-relative:char;mso-position-vertical-relative:line" coordsize="3252,12">
            <v:group id="_x0000_s1054" style="position:absolute;left:6;top:6;width:3240;height:2" coordorigin="6,6" coordsize="3240,2">
              <v:shape id="_x0000_s1055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620" w:right="920" w:bottom="280" w:left="920" w:header="720" w:footer="720" w:gutter="0"/>
          <w:cols w:space="720"/>
        </w:sectPr>
      </w:pPr>
    </w:p>
    <w:p w:rsidR="006952D2" w:rsidRPr="009F7AC7" w:rsidRDefault="009F7AC7">
      <w:pPr>
        <w:pStyle w:val="Titolo1"/>
        <w:spacing w:before="41" w:line="268" w:lineRule="exact"/>
        <w:ind w:left="2260" w:right="1515" w:hanging="365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</w:t>
      </w:r>
      <w:r w:rsidR="006C25ED" w:rsidRPr="009F7AC7">
        <w:rPr>
          <w:spacing w:val="-1"/>
          <w:sz w:val="20"/>
          <w:szCs w:val="20"/>
        </w:rPr>
        <w:t>DICHIARAZIONE</w:t>
      </w:r>
      <w:r w:rsidR="006C25ED" w:rsidRPr="009F7AC7">
        <w:rPr>
          <w:spacing w:val="-13"/>
          <w:sz w:val="20"/>
          <w:szCs w:val="20"/>
        </w:rPr>
        <w:t xml:space="preserve"> </w:t>
      </w:r>
      <w:r w:rsidR="006C25ED" w:rsidRPr="009F7AC7">
        <w:rPr>
          <w:spacing w:val="-1"/>
          <w:sz w:val="20"/>
          <w:szCs w:val="20"/>
        </w:rPr>
        <w:t>SOSTITUTIVA</w:t>
      </w:r>
      <w:r w:rsidR="006C25ED" w:rsidRPr="009F7AC7">
        <w:rPr>
          <w:spacing w:val="-12"/>
          <w:sz w:val="20"/>
          <w:szCs w:val="20"/>
        </w:rPr>
        <w:t xml:space="preserve"> </w:t>
      </w:r>
      <w:r w:rsidR="006C25ED" w:rsidRPr="009F7AC7">
        <w:rPr>
          <w:spacing w:val="-1"/>
          <w:sz w:val="20"/>
          <w:szCs w:val="20"/>
        </w:rPr>
        <w:t>DI</w:t>
      </w:r>
      <w:r w:rsidR="006C25ED" w:rsidRPr="009F7AC7">
        <w:rPr>
          <w:spacing w:val="-14"/>
          <w:sz w:val="20"/>
          <w:szCs w:val="20"/>
        </w:rPr>
        <w:t xml:space="preserve"> </w:t>
      </w:r>
      <w:r w:rsidR="006C25ED" w:rsidRPr="009F7AC7">
        <w:rPr>
          <w:spacing w:val="-1"/>
          <w:sz w:val="20"/>
          <w:szCs w:val="20"/>
        </w:rPr>
        <w:t>CERTIFICAZIONE</w:t>
      </w:r>
    </w:p>
    <w:p w:rsidR="00D03885" w:rsidRPr="009F7AC7" w:rsidRDefault="006952D2" w:rsidP="00D0388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hAnsi="Garamond"/>
          <w:b/>
          <w:sz w:val="20"/>
          <w:szCs w:val="20"/>
        </w:rPr>
      </w:pPr>
      <w:r w:rsidRPr="009F7AC7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="00770E76" w:rsidRPr="009F7AC7">
        <w:rPr>
          <w:rFonts w:ascii="Garamond" w:hAnsi="Garamond"/>
          <w:b/>
          <w:spacing w:val="-1"/>
          <w:sz w:val="20"/>
          <w:szCs w:val="20"/>
        </w:rPr>
        <w:t xml:space="preserve">   (</w:t>
      </w:r>
      <w:r w:rsidR="009F7AC7" w:rsidRPr="009F7AC7">
        <w:rPr>
          <w:rFonts w:ascii="Garamond" w:hAnsi="Garamond"/>
          <w:b/>
          <w:spacing w:val="-1"/>
          <w:sz w:val="20"/>
          <w:szCs w:val="20"/>
        </w:rPr>
        <w:t xml:space="preserve">DA COMPILARE </w:t>
      </w:r>
      <w:r w:rsidR="00D03885" w:rsidRPr="009F7AC7">
        <w:rPr>
          <w:rFonts w:ascii="Garamond" w:hAnsi="Garamond"/>
          <w:b/>
          <w:sz w:val="20"/>
          <w:szCs w:val="20"/>
        </w:rPr>
        <w:t xml:space="preserve">ESCLUSIVAMENTE PER </w:t>
      </w:r>
      <w:r w:rsidR="00770E76" w:rsidRPr="009F7AC7">
        <w:rPr>
          <w:rFonts w:ascii="Garamond" w:hAnsi="Garamond"/>
          <w:b/>
          <w:sz w:val="20"/>
          <w:szCs w:val="20"/>
        </w:rPr>
        <w:t xml:space="preserve">I </w:t>
      </w:r>
      <w:r w:rsidR="00D03885" w:rsidRPr="009F7AC7">
        <w:rPr>
          <w:rFonts w:ascii="Garamond" w:hAnsi="Garamond"/>
          <w:b/>
          <w:sz w:val="20"/>
          <w:szCs w:val="20"/>
        </w:rPr>
        <w:t>C</w:t>
      </w:r>
      <w:r w:rsidR="00770E76" w:rsidRPr="009F7AC7">
        <w:rPr>
          <w:rFonts w:ascii="Garamond" w:hAnsi="Garamond"/>
          <w:b/>
          <w:sz w:val="20"/>
          <w:szCs w:val="20"/>
        </w:rPr>
        <w:t>ANDIDATI</w:t>
      </w:r>
      <w:r w:rsidR="00D03885" w:rsidRPr="009F7AC7">
        <w:rPr>
          <w:rFonts w:ascii="Garamond" w:hAnsi="Garamond"/>
          <w:b/>
          <w:sz w:val="20"/>
          <w:szCs w:val="20"/>
        </w:rPr>
        <w:t xml:space="preserve"> CHE CONCORR</w:t>
      </w:r>
      <w:r w:rsidR="009F7AC7" w:rsidRPr="009F7AC7">
        <w:rPr>
          <w:rFonts w:ascii="Garamond" w:hAnsi="Garamond"/>
          <w:b/>
          <w:sz w:val="20"/>
          <w:szCs w:val="20"/>
        </w:rPr>
        <w:t>ONO</w:t>
      </w:r>
      <w:r w:rsidR="00D03885" w:rsidRPr="009F7AC7">
        <w:rPr>
          <w:rFonts w:ascii="Garamond" w:hAnsi="Garamond"/>
          <w:b/>
          <w:sz w:val="20"/>
          <w:szCs w:val="20"/>
        </w:rPr>
        <w:t xml:space="preserve"> PER LA BORSA INPS)</w:t>
      </w:r>
    </w:p>
    <w:p w:rsidR="00D03885" w:rsidRPr="009F7AC7" w:rsidRDefault="00D03885" w:rsidP="00D0388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7" w:right="-2" w:hangingChars="118" w:hanging="237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</w:p>
    <w:p w:rsidR="00651AC5" w:rsidRDefault="005D5EFA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 id="_x0000_s1158" type="#_x0000_t202" style="width:493.35pt;height:42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51AC5" w:rsidRPr="00D03885" w:rsidRDefault="006C25ED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</w:rPr>
                  </w:pP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Così</w:t>
                  </w:r>
                  <w:proofErr w:type="spellEnd"/>
                  <w:r w:rsidRPr="00D03885">
                    <w:rPr>
                      <w:rFonts w:ascii="Garamond" w:hAnsi="Garamond"/>
                      <w:spacing w:val="5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come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previsto</w:t>
                  </w:r>
                  <w:proofErr w:type="spellEnd"/>
                  <w:r w:rsidRPr="00D03885">
                    <w:rPr>
                      <w:rFonts w:ascii="Garamond" w:hAnsi="Garamond"/>
                      <w:spacing w:val="5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</w:rPr>
                    <w:t>dagli</w:t>
                  </w:r>
                  <w:proofErr w:type="spellEnd"/>
                  <w:r w:rsidRPr="00D03885">
                    <w:rPr>
                      <w:rFonts w:ascii="Garamond" w:hAnsi="Garamond"/>
                      <w:spacing w:val="4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artt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>.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46</w:t>
                  </w:r>
                  <w:r w:rsidRPr="00D03885">
                    <w:rPr>
                      <w:rFonts w:ascii="Garamond" w:hAnsi="Garamond"/>
                      <w:spacing w:val="5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e</w:t>
                  </w:r>
                  <w:r w:rsidRPr="00D03885">
                    <w:rPr>
                      <w:rFonts w:ascii="Garamond" w:hAnsi="Garamond"/>
                      <w:spacing w:val="7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47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del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D.P.R.</w:t>
                  </w:r>
                  <w:r w:rsidRPr="00D03885">
                    <w:rPr>
                      <w:rFonts w:ascii="Garamond" w:hAnsi="Garamond"/>
                      <w:spacing w:val="4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2"/>
                    </w:rPr>
                    <w:t>28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</w:rPr>
                    <w:t>dicembre</w:t>
                  </w:r>
                  <w:proofErr w:type="spellEnd"/>
                  <w:r w:rsidRPr="00D03885">
                    <w:rPr>
                      <w:rFonts w:ascii="Garamond" w:hAnsi="Garamond"/>
                      <w:spacing w:val="4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2000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n.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445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2"/>
                    </w:rPr>
                    <w:t>il</w:t>
                  </w:r>
                  <w:r w:rsidRPr="00D03885">
                    <w:rPr>
                      <w:rFonts w:ascii="Garamond" w:hAnsi="Garamond"/>
                      <w:spacing w:val="4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sottoscritto</w:t>
                  </w:r>
                  <w:proofErr w:type="spellEnd"/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è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</w:rPr>
                    <w:t>consapevole</w:t>
                  </w:r>
                  <w:proofErr w:type="spellEnd"/>
                  <w:r w:rsidRPr="00D03885">
                    <w:rPr>
                      <w:rFonts w:ascii="Garamond" w:hAnsi="Garamond"/>
                      <w:spacing w:val="35"/>
                      <w:w w:val="99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</w:rPr>
                    <w:t>che</w:t>
                  </w:r>
                  <w:proofErr w:type="spellEnd"/>
                  <w:r w:rsidRPr="00D03885">
                    <w:rPr>
                      <w:rFonts w:ascii="Garamond" w:hAnsi="Garamond"/>
                      <w:spacing w:val="2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chi</w:t>
                  </w:r>
                  <w:r w:rsidRPr="00D03885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dichiarerà</w:t>
                  </w:r>
                  <w:proofErr w:type="spellEnd"/>
                  <w:r w:rsidRPr="00D03885">
                    <w:rPr>
                      <w:rFonts w:ascii="Garamond" w:hAnsi="Garamond"/>
                      <w:spacing w:val="2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 xml:space="preserve">il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falso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vedrà</w:t>
                  </w:r>
                  <w:proofErr w:type="spellEnd"/>
                  <w:r w:rsidRPr="00D03885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decadere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</w:rPr>
                    <w:t>i</w:t>
                  </w:r>
                  <w:proofErr w:type="spellEnd"/>
                  <w:r w:rsidRPr="00D03885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benefici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ottenuti</w:t>
                  </w:r>
                  <w:proofErr w:type="spellEnd"/>
                  <w:r w:rsidRPr="00D03885">
                    <w:rPr>
                      <w:rFonts w:ascii="Garamond" w:hAnsi="Garamond"/>
                      <w:spacing w:val="1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e</w:t>
                  </w:r>
                  <w:r w:rsidRPr="00D03885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incorrerà</w:t>
                  </w:r>
                  <w:proofErr w:type="spellEnd"/>
                  <w:r w:rsidRPr="00D03885">
                    <w:rPr>
                      <w:rFonts w:ascii="Garamond" w:hAnsi="Garamond"/>
                      <w:spacing w:val="3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nelle</w:t>
                  </w:r>
                  <w:proofErr w:type="spellEnd"/>
                  <w:r w:rsidRPr="00D03885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sanzioni</w:t>
                  </w:r>
                  <w:proofErr w:type="spellEnd"/>
                  <w:r w:rsidRPr="00D03885">
                    <w:rPr>
                      <w:rFonts w:ascii="Garamond" w:hAnsi="Garamond"/>
                      <w:spacing w:val="1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penali</w:t>
                  </w:r>
                  <w:proofErr w:type="spellEnd"/>
                  <w:r w:rsidRPr="00D03885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previste</w:t>
                  </w:r>
                  <w:proofErr w:type="spellEnd"/>
                  <w:r w:rsidRPr="00D03885">
                    <w:rPr>
                      <w:rFonts w:ascii="Garamond" w:hAnsi="Garamond"/>
                      <w:spacing w:val="1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per</w:t>
                  </w:r>
                  <w:r w:rsidRPr="00D03885">
                    <w:rPr>
                      <w:rFonts w:ascii="Garamond" w:hAnsi="Garamond"/>
                      <w:spacing w:val="87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le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false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dichiarazioni</w:t>
                  </w:r>
                  <w:proofErr w:type="spellEnd"/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degli</w:t>
                  </w:r>
                  <w:proofErr w:type="spellEnd"/>
                  <w:r w:rsidRPr="00D03885">
                    <w:rPr>
                      <w:rFonts w:ascii="Garamond" w:hAnsi="Garamond"/>
                      <w:spacing w:val="-6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artt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>.</w:t>
                  </w:r>
                  <w:r w:rsidRPr="00D03885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75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e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76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del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D.P.R</w:t>
                  </w:r>
                  <w:r w:rsidRPr="00D03885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citato</w:t>
                  </w:r>
                  <w:r w:rsidRPr="00D03885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e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</w:rPr>
                    <w:t>degli</w:t>
                  </w:r>
                  <w:proofErr w:type="spellEnd"/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artt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>.</w:t>
                  </w:r>
                  <w:r w:rsidRPr="00D03885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483,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495,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496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del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Codice</w:t>
                  </w:r>
                  <w:proofErr w:type="spellEnd"/>
                  <w:r w:rsidRPr="00D03885">
                    <w:rPr>
                      <w:rFonts w:ascii="Garamond" w:hAnsi="Garamond"/>
                      <w:spacing w:val="-2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penale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>.</w:t>
                  </w:r>
                </w:p>
              </w:txbxContent>
            </v:textbox>
          </v:shape>
        </w:pict>
      </w:r>
    </w:p>
    <w:p w:rsidR="00651AC5" w:rsidRDefault="00651AC5">
      <w:pPr>
        <w:spacing w:before="3"/>
        <w:rPr>
          <w:rFonts w:ascii="Garamond" w:eastAsia="Garamond" w:hAnsi="Garamond" w:cs="Garamond"/>
          <w:b/>
          <w:bCs/>
          <w:i/>
          <w:sz w:val="16"/>
          <w:szCs w:val="16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:rsidR="00D03885" w:rsidRDefault="00D03885" w:rsidP="00D03885">
      <w:pPr>
        <w:pStyle w:val="Corpotesto"/>
        <w:tabs>
          <w:tab w:val="left" w:pos="9005"/>
        </w:tabs>
      </w:pPr>
      <w:r>
        <w:rPr>
          <w:spacing w:val="-1"/>
        </w:rPr>
        <w:t>Il/la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 </w:t>
      </w:r>
      <w:proofErr w:type="spellStart"/>
      <w:r>
        <w:t>nome</w:t>
      </w:r>
      <w:proofErr w:type="spellEnd"/>
      <w:r>
        <w:t xml:space="preserve"> __________________________ </w:t>
      </w:r>
      <w:proofErr w:type="spellStart"/>
      <w:r>
        <w:t>cognome</w:t>
      </w:r>
      <w:proofErr w:type="spellEnd"/>
      <w:r>
        <w:t xml:space="preserve"> __________________________</w:t>
      </w:r>
    </w:p>
    <w:p w:rsidR="00D03885" w:rsidRDefault="00D03885" w:rsidP="00D03885">
      <w:pPr>
        <w:pStyle w:val="Corpotesto"/>
        <w:tabs>
          <w:tab w:val="left" w:pos="9005"/>
        </w:tabs>
      </w:pPr>
    </w:p>
    <w:p w:rsidR="00D03885" w:rsidRDefault="00D03885" w:rsidP="00D03885">
      <w:pPr>
        <w:pStyle w:val="Corpotesto"/>
        <w:tabs>
          <w:tab w:val="left" w:pos="9005"/>
        </w:tabs>
      </w:pPr>
      <w:proofErr w:type="spellStart"/>
      <w:r>
        <w:t>nato</w:t>
      </w:r>
      <w:proofErr w:type="spellEnd"/>
      <w:r>
        <w:t xml:space="preserve">/a a 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_______________________  </w:t>
      </w:r>
    </w:p>
    <w:p w:rsidR="00D03885" w:rsidRDefault="00D03885" w:rsidP="00D0388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D03885" w:rsidRDefault="00D03885" w:rsidP="00D03885">
      <w:pPr>
        <w:pStyle w:val="Corpotesto"/>
        <w:ind w:left="4434" w:right="4434"/>
        <w:jc w:val="center"/>
        <w:rPr>
          <w:spacing w:val="-1"/>
        </w:rPr>
      </w:pPr>
    </w:p>
    <w:p w:rsidR="00D03885" w:rsidRDefault="00D03885" w:rsidP="00D03885">
      <w:pPr>
        <w:pStyle w:val="Corpotesto"/>
        <w:ind w:left="4434" w:right="4434"/>
        <w:jc w:val="center"/>
        <w:rPr>
          <w:spacing w:val="-1"/>
        </w:rPr>
      </w:pPr>
      <w:r>
        <w:rPr>
          <w:spacing w:val="-1"/>
        </w:rPr>
        <w:t>DICHIARA</w:t>
      </w:r>
    </w:p>
    <w:p w:rsidR="00D511F7" w:rsidRDefault="008538AA">
      <w:pPr>
        <w:pStyle w:val="Titolo1"/>
      </w:pPr>
      <w:r>
        <w:t xml:space="preserve"> </w:t>
      </w:r>
    </w:p>
    <w:p w:rsidR="00D511F7" w:rsidRPr="00264880" w:rsidRDefault="00D511F7" w:rsidP="00525F0B">
      <w:p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che</w:t>
      </w:r>
      <w:proofErr w:type="spellEnd"/>
      <w:r>
        <w:rPr>
          <w:rFonts w:ascii="Garamond" w:hAnsi="Garamond"/>
          <w:sz w:val="24"/>
          <w:szCs w:val="24"/>
        </w:rPr>
        <w:t xml:space="preserve"> a</w:t>
      </w:r>
      <w:r w:rsidRPr="00264880">
        <w:rPr>
          <w:rFonts w:ascii="Garamond" w:hAnsi="Garamond"/>
          <w:sz w:val="24"/>
          <w:szCs w:val="24"/>
        </w:rPr>
        <w:t xml:space="preserve">i </w:t>
      </w:r>
      <w:proofErr w:type="spellStart"/>
      <w:r w:rsidRPr="00264880">
        <w:rPr>
          <w:rFonts w:ascii="Garamond" w:hAnsi="Garamond"/>
          <w:sz w:val="24"/>
          <w:szCs w:val="24"/>
        </w:rPr>
        <w:t>fini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dell’assegnazione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delle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9F7AC7">
        <w:rPr>
          <w:rFonts w:ascii="Garamond" w:hAnsi="Garamond"/>
          <w:b/>
          <w:sz w:val="24"/>
          <w:szCs w:val="24"/>
        </w:rPr>
        <w:t>borse</w:t>
      </w:r>
      <w:proofErr w:type="spellEnd"/>
      <w:r w:rsidRPr="009F7AC7">
        <w:rPr>
          <w:rFonts w:ascii="Garamond" w:hAnsi="Garamond"/>
          <w:b/>
          <w:sz w:val="24"/>
          <w:szCs w:val="24"/>
        </w:rPr>
        <w:t xml:space="preserve"> di studio </w:t>
      </w:r>
      <w:proofErr w:type="spellStart"/>
      <w:r w:rsidRPr="009F7AC7">
        <w:rPr>
          <w:rFonts w:ascii="Garamond" w:hAnsi="Garamond"/>
          <w:b/>
          <w:sz w:val="24"/>
          <w:szCs w:val="24"/>
        </w:rPr>
        <w:t>erogate</w:t>
      </w:r>
      <w:proofErr w:type="spellEnd"/>
      <w:r w:rsidRPr="009F7AC7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F7AC7">
        <w:rPr>
          <w:rFonts w:ascii="Garamond" w:hAnsi="Garamond"/>
          <w:b/>
          <w:sz w:val="24"/>
          <w:szCs w:val="24"/>
        </w:rPr>
        <w:t>dall’INPS</w:t>
      </w:r>
      <w:proofErr w:type="spellEnd"/>
      <w:r w:rsidRPr="00264880">
        <w:rPr>
          <w:rFonts w:ascii="Garamond" w:hAnsi="Garamond"/>
          <w:sz w:val="24"/>
          <w:szCs w:val="24"/>
        </w:rPr>
        <w:t xml:space="preserve">, </w:t>
      </w:r>
      <w:proofErr w:type="spellStart"/>
      <w:r w:rsidR="00831E3C">
        <w:rPr>
          <w:rFonts w:ascii="Garamond" w:hAnsi="Garamond"/>
          <w:sz w:val="24"/>
          <w:szCs w:val="24"/>
        </w:rPr>
        <w:t>nell’ambito</w:t>
      </w:r>
      <w:proofErr w:type="spellEnd"/>
      <w:r w:rsidR="00831E3C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>
        <w:rPr>
          <w:rFonts w:ascii="Garamond" w:hAnsi="Garamond"/>
          <w:sz w:val="24"/>
          <w:szCs w:val="24"/>
        </w:rPr>
        <w:t>dell</w:t>
      </w:r>
      <w:r w:rsidR="003D09E4" w:rsidRPr="00B678DE">
        <w:rPr>
          <w:rFonts w:ascii="Garamond" w:hAnsi="Garamond"/>
          <w:sz w:val="24"/>
          <w:szCs w:val="24"/>
        </w:rPr>
        <w:t>’Avviso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“</w:t>
      </w:r>
      <w:proofErr w:type="spellStart"/>
      <w:r w:rsidR="003D09E4" w:rsidRPr="00B678DE">
        <w:rPr>
          <w:rFonts w:ascii="Garamond" w:hAnsi="Garamond"/>
          <w:sz w:val="24"/>
          <w:szCs w:val="24"/>
        </w:rPr>
        <w:t>Ricerca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e </w:t>
      </w:r>
      <w:proofErr w:type="spellStart"/>
      <w:r w:rsidR="003D09E4" w:rsidRPr="00B678DE">
        <w:rPr>
          <w:rFonts w:ascii="Garamond" w:hAnsi="Garamond"/>
          <w:sz w:val="24"/>
          <w:szCs w:val="24"/>
        </w:rPr>
        <w:t>selezione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di master </w:t>
      </w:r>
      <w:proofErr w:type="spellStart"/>
      <w:r w:rsidR="003D09E4" w:rsidRPr="00B678DE">
        <w:rPr>
          <w:rFonts w:ascii="Garamond" w:hAnsi="Garamond"/>
          <w:sz w:val="24"/>
          <w:szCs w:val="24"/>
        </w:rPr>
        <w:t>universitari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“Executive” per </w:t>
      </w:r>
      <w:proofErr w:type="spellStart"/>
      <w:r w:rsidR="003D09E4" w:rsidRPr="00B678DE">
        <w:rPr>
          <w:rFonts w:ascii="Garamond" w:hAnsi="Garamond"/>
          <w:sz w:val="24"/>
          <w:szCs w:val="24"/>
        </w:rPr>
        <w:t>l’erogazione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di </w:t>
      </w:r>
      <w:proofErr w:type="spellStart"/>
      <w:r w:rsidR="003D09E4" w:rsidRPr="00B678DE">
        <w:rPr>
          <w:rFonts w:ascii="Garamond" w:hAnsi="Garamond"/>
          <w:sz w:val="24"/>
          <w:szCs w:val="24"/>
        </w:rPr>
        <w:t>borse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di studio in </w:t>
      </w:r>
      <w:proofErr w:type="spellStart"/>
      <w:r w:rsidR="003D09E4" w:rsidRPr="00B678DE">
        <w:rPr>
          <w:rFonts w:ascii="Garamond" w:hAnsi="Garamond"/>
          <w:sz w:val="24"/>
          <w:szCs w:val="24"/>
        </w:rPr>
        <w:t>favore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dei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dipendenti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della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pubblica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amministrazione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iscritti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alla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gestione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unitaria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delle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prestazioni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creditizie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e </w:t>
      </w:r>
      <w:proofErr w:type="spellStart"/>
      <w:r w:rsidR="003D09E4" w:rsidRPr="00B678DE">
        <w:rPr>
          <w:rFonts w:ascii="Garamond" w:hAnsi="Garamond"/>
          <w:sz w:val="24"/>
          <w:szCs w:val="24"/>
        </w:rPr>
        <w:t>sociali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”, </w:t>
      </w:r>
      <w:proofErr w:type="spellStart"/>
      <w:r w:rsidR="003D09E4" w:rsidRPr="00B678DE">
        <w:rPr>
          <w:rFonts w:ascii="Garamond" w:hAnsi="Garamond"/>
          <w:sz w:val="24"/>
          <w:szCs w:val="24"/>
        </w:rPr>
        <w:t>emanato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dall’Istituto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Nazionale di </w:t>
      </w:r>
      <w:proofErr w:type="spellStart"/>
      <w:r w:rsidR="003D09E4" w:rsidRPr="00B678DE">
        <w:rPr>
          <w:rFonts w:ascii="Garamond" w:hAnsi="Garamond"/>
          <w:sz w:val="24"/>
          <w:szCs w:val="24"/>
        </w:rPr>
        <w:t>Previdenza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Sociale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(INPS)</w:t>
      </w:r>
      <w:r w:rsidR="006830F5">
        <w:rPr>
          <w:rFonts w:ascii="Garamond" w:hAnsi="Garamond"/>
          <w:sz w:val="24"/>
          <w:szCs w:val="24"/>
        </w:rPr>
        <w:t>:</w:t>
      </w:r>
      <w:r w:rsidR="00525F0B">
        <w:rPr>
          <w:rFonts w:ascii="Garamond" w:hAnsi="Garamond"/>
          <w:sz w:val="24"/>
          <w:szCs w:val="24"/>
        </w:rPr>
        <w:t xml:space="preserve"> </w:t>
      </w:r>
    </w:p>
    <w:p w:rsidR="00651AC5" w:rsidRDefault="00651AC5">
      <w:pPr>
        <w:pStyle w:val="Titolo1"/>
        <w:rPr>
          <w:b w:val="0"/>
          <w:bCs w:val="0"/>
        </w:rPr>
      </w:pPr>
    </w:p>
    <w:p w:rsidR="00525F0B" w:rsidRDefault="00525F0B" w:rsidP="00525F0B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6830F5" w:rsidRDefault="005D5EFA" w:rsidP="00525F0B">
      <w:pPr>
        <w:widowControl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pict>
          <v:group id="_x0000_s1148" style="position:absolute;left:0;text-align:left;margin-left:56.65pt;margin-top:3.85pt;width:9pt;height:13.6pt;z-index:503308936;mso-position-horizontal-relative:page" coordorigin="1133,77" coordsize="180,272">
            <v:group id="_x0000_s1149" style="position:absolute;left:1133;top:77;width:180;height:272" coordorigin="1133,77" coordsize="180,272">
              <v:shape id="_x0000_s1150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51" style="position:absolute;left:1155;top:169;width:135;height:135" coordorigin="1155,169" coordsize="135,135">
              <v:shape id="_x0000_s1152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525F0B" w:rsidRPr="00C357AB">
        <w:rPr>
          <w:rFonts w:ascii="Garamond" w:hAnsi="Garamond"/>
          <w:b/>
          <w:sz w:val="24"/>
          <w:szCs w:val="24"/>
        </w:rPr>
        <w:t>d</w:t>
      </w:r>
      <w:r w:rsidR="00525F0B">
        <w:rPr>
          <w:rFonts w:ascii="Garamond" w:hAnsi="Garamond"/>
          <w:b/>
          <w:sz w:val="24"/>
          <w:szCs w:val="24"/>
        </w:rPr>
        <w:t>i</w:t>
      </w:r>
      <w:r w:rsidR="00525F0B" w:rsidRPr="00C357A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C357AB">
        <w:rPr>
          <w:rFonts w:ascii="Garamond" w:hAnsi="Garamond"/>
          <w:b/>
          <w:sz w:val="24"/>
          <w:szCs w:val="24"/>
        </w:rPr>
        <w:t>essere</w:t>
      </w:r>
      <w:proofErr w:type="spellEnd"/>
      <w:r w:rsidR="00525F0B" w:rsidRPr="00C357AB">
        <w:rPr>
          <w:rFonts w:ascii="Garamond" w:hAnsi="Garamond"/>
          <w:b/>
          <w:sz w:val="24"/>
          <w:szCs w:val="24"/>
        </w:rPr>
        <w:t xml:space="preserve"> in </w:t>
      </w:r>
      <w:proofErr w:type="spellStart"/>
      <w:r w:rsidR="00525F0B" w:rsidRPr="00C357AB">
        <w:rPr>
          <w:rFonts w:ascii="Garamond" w:hAnsi="Garamond"/>
          <w:b/>
          <w:sz w:val="24"/>
          <w:szCs w:val="24"/>
        </w:rPr>
        <w:t>servizio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</w:t>
      </w:r>
      <w:r w:rsidR="00525F0B" w:rsidRPr="00FD00C1">
        <w:rPr>
          <w:rFonts w:ascii="Garamond" w:hAnsi="Garamond"/>
          <w:b/>
          <w:sz w:val="24"/>
          <w:szCs w:val="24"/>
        </w:rPr>
        <w:t xml:space="preserve">come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dipendente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della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70E76">
        <w:rPr>
          <w:rFonts w:ascii="Garamond" w:hAnsi="Garamond"/>
          <w:b/>
          <w:sz w:val="24"/>
          <w:szCs w:val="24"/>
        </w:rPr>
        <w:t>P</w:t>
      </w:r>
      <w:r w:rsidR="00525F0B" w:rsidRPr="00FD00C1">
        <w:rPr>
          <w:rFonts w:ascii="Garamond" w:hAnsi="Garamond"/>
          <w:b/>
          <w:sz w:val="24"/>
          <w:szCs w:val="24"/>
        </w:rPr>
        <w:t>ubblica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70E76">
        <w:rPr>
          <w:rFonts w:ascii="Garamond" w:hAnsi="Garamond"/>
          <w:b/>
          <w:sz w:val="24"/>
          <w:szCs w:val="24"/>
        </w:rPr>
        <w:t>A</w:t>
      </w:r>
      <w:r w:rsidR="00525F0B" w:rsidRPr="00FD00C1">
        <w:rPr>
          <w:rFonts w:ascii="Garamond" w:hAnsi="Garamond"/>
          <w:b/>
          <w:sz w:val="24"/>
          <w:szCs w:val="24"/>
        </w:rPr>
        <w:t>mministrazione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e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iscritto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alla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Gestione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Unitaria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delle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70E76">
        <w:rPr>
          <w:rFonts w:ascii="Garamond" w:hAnsi="Garamond"/>
          <w:b/>
          <w:sz w:val="24"/>
          <w:szCs w:val="24"/>
        </w:rPr>
        <w:t>P</w:t>
      </w:r>
      <w:r w:rsidR="00525F0B" w:rsidRPr="00FD00C1">
        <w:rPr>
          <w:rFonts w:ascii="Garamond" w:hAnsi="Garamond"/>
          <w:b/>
          <w:sz w:val="24"/>
          <w:szCs w:val="24"/>
        </w:rPr>
        <w:t>restazioni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70E76">
        <w:rPr>
          <w:rFonts w:ascii="Garamond" w:hAnsi="Garamond"/>
          <w:b/>
          <w:sz w:val="24"/>
          <w:szCs w:val="24"/>
        </w:rPr>
        <w:t>C</w:t>
      </w:r>
      <w:r w:rsidR="00525F0B" w:rsidRPr="00FD00C1">
        <w:rPr>
          <w:rFonts w:ascii="Garamond" w:hAnsi="Garamond"/>
          <w:b/>
          <w:sz w:val="24"/>
          <w:szCs w:val="24"/>
        </w:rPr>
        <w:t>reditizie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e </w:t>
      </w:r>
      <w:proofErr w:type="spellStart"/>
      <w:r w:rsidR="00770E76">
        <w:rPr>
          <w:rFonts w:ascii="Garamond" w:hAnsi="Garamond"/>
          <w:b/>
          <w:sz w:val="24"/>
          <w:szCs w:val="24"/>
        </w:rPr>
        <w:t>S</w:t>
      </w:r>
      <w:r w:rsidR="00525F0B" w:rsidRPr="00FD00C1">
        <w:rPr>
          <w:rFonts w:ascii="Garamond" w:hAnsi="Garamond"/>
          <w:b/>
          <w:sz w:val="24"/>
          <w:szCs w:val="24"/>
        </w:rPr>
        <w:t>ociali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di cui </w:t>
      </w:r>
      <w:proofErr w:type="spellStart"/>
      <w:r w:rsidR="00525F0B" w:rsidRPr="00264880">
        <w:rPr>
          <w:rFonts w:ascii="Garamond" w:hAnsi="Garamond"/>
          <w:sz w:val="24"/>
          <w:szCs w:val="24"/>
        </w:rPr>
        <w:t>all’art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. 1, co. 245, </w:t>
      </w:r>
      <w:proofErr w:type="spellStart"/>
      <w:r w:rsidR="00525F0B" w:rsidRPr="00264880">
        <w:rPr>
          <w:rFonts w:ascii="Garamond" w:hAnsi="Garamond"/>
          <w:sz w:val="24"/>
          <w:szCs w:val="24"/>
        </w:rPr>
        <w:t>della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="00525F0B" w:rsidRPr="00264880">
        <w:rPr>
          <w:rFonts w:ascii="Garamond" w:hAnsi="Garamond"/>
          <w:sz w:val="24"/>
          <w:szCs w:val="24"/>
        </w:rPr>
        <w:t>legge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662/96 e in forza del D.M. 45/2007</w:t>
      </w:r>
      <w:r w:rsidR="006830F5">
        <w:rPr>
          <w:rFonts w:ascii="Garamond" w:hAnsi="Garamond"/>
          <w:sz w:val="24"/>
          <w:szCs w:val="24"/>
        </w:rPr>
        <w:t xml:space="preserve"> </w:t>
      </w:r>
      <w:proofErr w:type="spellStart"/>
      <w:r w:rsidR="006830F5">
        <w:rPr>
          <w:rFonts w:ascii="Garamond" w:hAnsi="Garamond"/>
          <w:sz w:val="24"/>
          <w:szCs w:val="24"/>
        </w:rPr>
        <w:t>presso</w:t>
      </w:r>
      <w:proofErr w:type="spellEnd"/>
      <w:r w:rsidR="006830F5">
        <w:rPr>
          <w:rFonts w:ascii="Garamond" w:hAnsi="Garamond"/>
          <w:sz w:val="24"/>
          <w:szCs w:val="24"/>
        </w:rPr>
        <w:t xml:space="preserve"> …………………………………… </w:t>
      </w:r>
      <w:proofErr w:type="spellStart"/>
      <w:r w:rsidR="006830F5" w:rsidRPr="009F7AC7">
        <w:rPr>
          <w:rFonts w:ascii="Garamond" w:hAnsi="Garamond"/>
          <w:sz w:val="24"/>
          <w:szCs w:val="24"/>
        </w:rPr>
        <w:t>indicare</w:t>
      </w:r>
      <w:proofErr w:type="spellEnd"/>
      <w:r w:rsidR="006830F5" w:rsidRPr="009F7AC7">
        <w:rPr>
          <w:rFonts w:ascii="Garamond" w:hAnsi="Garamond"/>
          <w:sz w:val="24"/>
          <w:szCs w:val="24"/>
        </w:rPr>
        <w:t xml:space="preserve"> </w:t>
      </w:r>
      <w:proofErr w:type="spellStart"/>
      <w:r w:rsidR="006830F5" w:rsidRPr="009F7AC7">
        <w:rPr>
          <w:rFonts w:ascii="Garamond" w:hAnsi="Garamond"/>
          <w:sz w:val="24"/>
          <w:szCs w:val="24"/>
        </w:rPr>
        <w:t>dettagliatamente</w:t>
      </w:r>
      <w:proofErr w:type="spellEnd"/>
      <w:r w:rsidR="006830F5" w:rsidRPr="009F7AC7">
        <w:rPr>
          <w:rFonts w:ascii="Garamond" w:hAnsi="Garamond"/>
          <w:sz w:val="24"/>
          <w:szCs w:val="24"/>
        </w:rPr>
        <w:t xml:space="preserve"> </w:t>
      </w:r>
      <w:proofErr w:type="spellStart"/>
      <w:r w:rsidR="006830F5" w:rsidRPr="009F7AC7">
        <w:rPr>
          <w:rFonts w:ascii="Garamond" w:hAnsi="Garamond"/>
          <w:sz w:val="24"/>
          <w:szCs w:val="24"/>
        </w:rPr>
        <w:t>l’Ente</w:t>
      </w:r>
      <w:proofErr w:type="spellEnd"/>
      <w:r w:rsidR="006830F5" w:rsidRPr="009F7AC7">
        <w:rPr>
          <w:rFonts w:ascii="Garamond" w:hAnsi="Garamond"/>
          <w:sz w:val="24"/>
          <w:szCs w:val="24"/>
        </w:rPr>
        <w:t xml:space="preserve"> </w:t>
      </w:r>
      <w:r w:rsidR="009F7AC7">
        <w:rPr>
          <w:rFonts w:ascii="Garamond" w:hAnsi="Garamond"/>
          <w:sz w:val="24"/>
          <w:szCs w:val="24"/>
        </w:rPr>
        <w:t>(</w:t>
      </w:r>
      <w:r w:rsidR="006830F5" w:rsidRPr="009F7AC7">
        <w:rPr>
          <w:rFonts w:ascii="Garamond" w:hAnsi="Garamond"/>
          <w:sz w:val="24"/>
          <w:szCs w:val="24"/>
        </w:rPr>
        <w:t>P</w:t>
      </w:r>
      <w:r w:rsidR="009F7AC7">
        <w:rPr>
          <w:rFonts w:ascii="Garamond" w:hAnsi="Garamond"/>
          <w:sz w:val="24"/>
          <w:szCs w:val="24"/>
        </w:rPr>
        <w:t>.</w:t>
      </w:r>
      <w:r w:rsidR="006830F5" w:rsidRPr="009F7AC7">
        <w:rPr>
          <w:rFonts w:ascii="Garamond" w:hAnsi="Garamond"/>
          <w:sz w:val="24"/>
          <w:szCs w:val="24"/>
        </w:rPr>
        <w:t>A</w:t>
      </w:r>
      <w:r w:rsidR="009F7AC7">
        <w:rPr>
          <w:rFonts w:ascii="Garamond" w:hAnsi="Garamond"/>
          <w:sz w:val="24"/>
          <w:szCs w:val="24"/>
        </w:rPr>
        <w:t>.)</w:t>
      </w:r>
      <w:r w:rsidR="006830F5" w:rsidRPr="009F7AC7">
        <w:rPr>
          <w:rFonts w:ascii="Garamond" w:hAnsi="Garamond"/>
          <w:sz w:val="24"/>
          <w:szCs w:val="24"/>
        </w:rPr>
        <w:t xml:space="preserve"> di </w:t>
      </w:r>
      <w:proofErr w:type="spellStart"/>
      <w:r w:rsidR="006830F5" w:rsidRPr="009F7AC7">
        <w:rPr>
          <w:rFonts w:ascii="Garamond" w:hAnsi="Garamond"/>
          <w:sz w:val="24"/>
          <w:szCs w:val="24"/>
        </w:rPr>
        <w:t>appartenenza</w:t>
      </w:r>
      <w:proofErr w:type="spellEnd"/>
      <w:r w:rsidR="00770E76" w:rsidRPr="009F7AC7">
        <w:rPr>
          <w:rFonts w:ascii="Garamond" w:hAnsi="Garamond"/>
          <w:sz w:val="24"/>
          <w:szCs w:val="24"/>
        </w:rPr>
        <w:t xml:space="preserve"> </w:t>
      </w:r>
      <w:r w:rsidR="00770E76">
        <w:rPr>
          <w:rFonts w:ascii="Garamond" w:hAnsi="Garamond"/>
          <w:sz w:val="24"/>
          <w:szCs w:val="24"/>
        </w:rPr>
        <w:t>……………………………………………..…</w:t>
      </w:r>
    </w:p>
    <w:p w:rsidR="00525F0B" w:rsidRDefault="006830F5" w:rsidP="00525F0B">
      <w:pPr>
        <w:widowControl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</w:p>
    <w:p w:rsidR="00525F0B" w:rsidRPr="00264880" w:rsidRDefault="005D5EFA" w:rsidP="00525F0B">
      <w:pPr>
        <w:widowControl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pict>
          <v:group id="_x0000_s1153" style="position:absolute;left:0;text-align:left;margin-left:56.65pt;margin-top:3.85pt;width:9pt;height:13.6pt;z-index:503309960;mso-position-horizontal-relative:page" coordorigin="1133,77" coordsize="180,272">
            <v:group id="_x0000_s1154" style="position:absolute;left:1133;top:77;width:180;height:272" coordorigin="1133,77" coordsize="180,272">
              <v:shape id="_x0000_s1155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56" style="position:absolute;left:1155;top:169;width:135;height:135" coordorigin="1155,169" coordsize="135,135">
              <v:shape id="_x0000_s1157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525F0B" w:rsidRPr="00C357AB">
        <w:rPr>
          <w:rFonts w:ascii="Garamond" w:hAnsi="Garamond"/>
          <w:b/>
          <w:sz w:val="24"/>
          <w:szCs w:val="24"/>
        </w:rPr>
        <w:t>d</w:t>
      </w:r>
      <w:r w:rsidR="00525F0B">
        <w:rPr>
          <w:rFonts w:ascii="Garamond" w:hAnsi="Garamond"/>
          <w:b/>
          <w:sz w:val="24"/>
          <w:szCs w:val="24"/>
        </w:rPr>
        <w:t>i</w:t>
      </w:r>
      <w:r w:rsidR="00525F0B" w:rsidRPr="00C357AB">
        <w:rPr>
          <w:rFonts w:ascii="Garamond" w:hAnsi="Garamond"/>
          <w:b/>
          <w:sz w:val="24"/>
          <w:szCs w:val="24"/>
        </w:rPr>
        <w:t xml:space="preserve"> non </w:t>
      </w:r>
      <w:proofErr w:type="spellStart"/>
      <w:r w:rsidR="00525F0B" w:rsidRPr="00C357AB">
        <w:rPr>
          <w:rFonts w:ascii="Garamond" w:hAnsi="Garamond"/>
          <w:b/>
          <w:sz w:val="24"/>
          <w:szCs w:val="24"/>
        </w:rPr>
        <w:t>deve</w:t>
      </w:r>
      <w:proofErr w:type="spellEnd"/>
      <w:r w:rsidR="00525F0B" w:rsidRPr="00C357AB">
        <w:rPr>
          <w:rFonts w:ascii="Garamond" w:hAnsi="Garamond"/>
          <w:b/>
          <w:sz w:val="24"/>
          <w:szCs w:val="24"/>
        </w:rPr>
        <w:t xml:space="preserve"> aver </w:t>
      </w:r>
      <w:proofErr w:type="spellStart"/>
      <w:r w:rsidR="00525F0B" w:rsidRPr="00C357AB">
        <w:rPr>
          <w:rFonts w:ascii="Garamond" w:hAnsi="Garamond"/>
          <w:b/>
          <w:sz w:val="24"/>
          <w:szCs w:val="24"/>
        </w:rPr>
        <w:t>già</w:t>
      </w:r>
      <w:proofErr w:type="spellEnd"/>
      <w:r w:rsidR="00525F0B" w:rsidRPr="00C357A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C357AB">
        <w:rPr>
          <w:rFonts w:ascii="Garamond" w:hAnsi="Garamond"/>
          <w:b/>
          <w:sz w:val="24"/>
          <w:szCs w:val="24"/>
        </w:rPr>
        <w:t>ottenuto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dall’INPS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="00525F0B" w:rsidRPr="00264880">
        <w:rPr>
          <w:rFonts w:ascii="Garamond" w:hAnsi="Garamond"/>
          <w:sz w:val="24"/>
          <w:szCs w:val="24"/>
        </w:rPr>
        <w:t>negli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</w:t>
      </w:r>
      <w:r w:rsidR="00770E76">
        <w:rPr>
          <w:rFonts w:ascii="Garamond" w:hAnsi="Garamond"/>
          <w:sz w:val="24"/>
          <w:szCs w:val="24"/>
        </w:rPr>
        <w:t>A</w:t>
      </w:r>
      <w:r w:rsidR="00525F0B" w:rsidRPr="00264880">
        <w:rPr>
          <w:rFonts w:ascii="Garamond" w:hAnsi="Garamond"/>
          <w:sz w:val="24"/>
          <w:szCs w:val="24"/>
        </w:rPr>
        <w:t xml:space="preserve">nni </w:t>
      </w:r>
      <w:proofErr w:type="spellStart"/>
      <w:r w:rsidR="00770E76">
        <w:rPr>
          <w:rFonts w:ascii="Garamond" w:hAnsi="Garamond"/>
          <w:sz w:val="24"/>
          <w:szCs w:val="24"/>
        </w:rPr>
        <w:t>A</w:t>
      </w:r>
      <w:r w:rsidR="00525F0B" w:rsidRPr="00264880">
        <w:rPr>
          <w:rFonts w:ascii="Garamond" w:hAnsi="Garamond"/>
          <w:sz w:val="24"/>
          <w:szCs w:val="24"/>
        </w:rPr>
        <w:t>ccademici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2017/18, 2018/19, 2019/20 e 2020/21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borse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di studio per Master </w:t>
      </w:r>
      <w:r w:rsidR="00AF41D2">
        <w:rPr>
          <w:rFonts w:ascii="Garamond" w:hAnsi="Garamond"/>
          <w:b/>
          <w:sz w:val="24"/>
          <w:szCs w:val="24"/>
        </w:rPr>
        <w:t>“E</w:t>
      </w:r>
      <w:r w:rsidR="00525F0B" w:rsidRPr="00FD00C1">
        <w:rPr>
          <w:rFonts w:ascii="Garamond" w:hAnsi="Garamond"/>
          <w:b/>
          <w:sz w:val="24"/>
          <w:szCs w:val="24"/>
        </w:rPr>
        <w:t>xecutive</w:t>
      </w:r>
      <w:r w:rsidR="00AF41D2">
        <w:rPr>
          <w:rFonts w:ascii="Garamond" w:hAnsi="Garamond"/>
          <w:b/>
          <w:sz w:val="24"/>
          <w:szCs w:val="24"/>
        </w:rPr>
        <w:t xml:space="preserve">” </w:t>
      </w:r>
      <w:proofErr w:type="spellStart"/>
      <w:r w:rsidR="00AF41D2">
        <w:rPr>
          <w:rFonts w:ascii="Garamond" w:hAnsi="Garamond"/>
          <w:b/>
          <w:sz w:val="24"/>
          <w:szCs w:val="24"/>
        </w:rPr>
        <w:t>finanziate</w:t>
      </w:r>
      <w:proofErr w:type="spellEnd"/>
      <w:r w:rsidR="00AF41D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AF41D2">
        <w:rPr>
          <w:rFonts w:ascii="Garamond" w:hAnsi="Garamond"/>
          <w:b/>
          <w:sz w:val="24"/>
          <w:szCs w:val="24"/>
        </w:rPr>
        <w:t>tramite</w:t>
      </w:r>
      <w:proofErr w:type="spellEnd"/>
      <w:r w:rsidR="00AF41D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AF41D2">
        <w:rPr>
          <w:rFonts w:ascii="Garamond" w:hAnsi="Garamond"/>
          <w:b/>
          <w:sz w:val="24"/>
          <w:szCs w:val="24"/>
        </w:rPr>
        <w:t>l’INPS</w:t>
      </w:r>
      <w:proofErr w:type="spellEnd"/>
      <w:r w:rsidR="00AF41D2">
        <w:rPr>
          <w:rFonts w:ascii="Garamond" w:hAnsi="Garamond"/>
          <w:b/>
          <w:sz w:val="24"/>
          <w:szCs w:val="24"/>
        </w:rPr>
        <w:t>.</w:t>
      </w:r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</w:p>
    <w:p w:rsidR="00525F0B" w:rsidRDefault="00525F0B" w:rsidP="00525F0B">
      <w:pPr>
        <w:pStyle w:val="Corpotesto"/>
        <w:ind w:left="453"/>
      </w:pPr>
    </w:p>
    <w:p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CE01D2" w:rsidRDefault="00CE01D2" w:rsidP="00CE01D2">
      <w:pPr>
        <w:pStyle w:val="Corpotesto"/>
        <w:rPr>
          <w:spacing w:val="-1"/>
        </w:rPr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</w:p>
    <w:p w:rsidR="00CE01D2" w:rsidRDefault="00CE01D2" w:rsidP="00CE01D2">
      <w:pPr>
        <w:pStyle w:val="Corpotesto"/>
        <w:rPr>
          <w:spacing w:val="-1"/>
        </w:rPr>
      </w:pPr>
    </w:p>
    <w:p w:rsidR="00CE01D2" w:rsidRDefault="00CE01D2" w:rsidP="00CE01D2">
      <w:pPr>
        <w:pStyle w:val="Corpotesto"/>
      </w:pPr>
      <w:r>
        <w:rPr>
          <w:b/>
          <w:spacing w:val="-1"/>
        </w:rPr>
        <w:t>ALLEGA</w:t>
      </w:r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(</w:t>
      </w:r>
      <w:proofErr w:type="spellStart"/>
      <w:r>
        <w:rPr>
          <w:b/>
          <w:spacing w:val="-3"/>
        </w:rPr>
        <w:t>obbligatoriamente</w:t>
      </w:r>
      <w:proofErr w:type="spellEnd"/>
      <w:r>
        <w:rPr>
          <w:b/>
          <w:spacing w:val="-3"/>
        </w:rPr>
        <w:t xml:space="preserve"> e in </w:t>
      </w:r>
      <w:proofErr w:type="spellStart"/>
      <w:r>
        <w:rPr>
          <w:b/>
          <w:spacing w:val="-3"/>
        </w:rPr>
        <w:t>unico</w:t>
      </w:r>
      <w:proofErr w:type="spellEnd"/>
      <w:r>
        <w:rPr>
          <w:b/>
          <w:spacing w:val="-3"/>
        </w:rPr>
        <w:t xml:space="preserve"> file PDF</w:t>
      </w:r>
      <w:r>
        <w:rPr>
          <w:spacing w:val="-3"/>
        </w:rPr>
        <w:t xml:space="preserve">)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-1"/>
        </w:rPr>
        <w:t>:</w:t>
      </w:r>
    </w:p>
    <w:p w:rsidR="00CE01D2" w:rsidRDefault="00CE01D2" w:rsidP="00CE01D2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525F0B" w:rsidRDefault="00525F0B" w:rsidP="00525F0B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6830F5" w:rsidRPr="005110EE" w:rsidRDefault="006830F5" w:rsidP="006830F5">
      <w:pPr>
        <w:widowControl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</w:t>
      </w:r>
      <w:proofErr w:type="spellStart"/>
      <w:r w:rsidRPr="00264880">
        <w:rPr>
          <w:rFonts w:ascii="Garamond" w:hAnsi="Garamond"/>
          <w:b/>
          <w:sz w:val="24"/>
          <w:szCs w:val="24"/>
        </w:rPr>
        <w:t>nulla</w:t>
      </w:r>
      <w:proofErr w:type="spellEnd"/>
      <w:r w:rsidRPr="0026488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b/>
          <w:sz w:val="24"/>
          <w:szCs w:val="24"/>
        </w:rPr>
        <w:t>osta</w:t>
      </w:r>
      <w:proofErr w:type="spellEnd"/>
      <w:r w:rsidRPr="00264880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per l</w:t>
      </w:r>
      <w:r w:rsidRPr="00264880">
        <w:rPr>
          <w:rFonts w:ascii="Garamond" w:hAnsi="Garamond"/>
          <w:b/>
          <w:sz w:val="24"/>
          <w:szCs w:val="24"/>
        </w:rPr>
        <w:t xml:space="preserve">a </w:t>
      </w:r>
      <w:proofErr w:type="spellStart"/>
      <w:r w:rsidRPr="00264880">
        <w:rPr>
          <w:rFonts w:ascii="Garamond" w:hAnsi="Garamond"/>
          <w:b/>
          <w:sz w:val="24"/>
          <w:szCs w:val="24"/>
        </w:rPr>
        <w:t>partecipazione</w:t>
      </w:r>
      <w:proofErr w:type="spellEnd"/>
      <w:r w:rsidRPr="00264880">
        <w:rPr>
          <w:rFonts w:ascii="Garamond" w:hAnsi="Garamond"/>
          <w:b/>
          <w:sz w:val="24"/>
          <w:szCs w:val="24"/>
        </w:rPr>
        <w:t xml:space="preserve"> al </w:t>
      </w:r>
      <w:r>
        <w:rPr>
          <w:rFonts w:ascii="Garamond" w:hAnsi="Garamond"/>
          <w:b/>
          <w:sz w:val="24"/>
          <w:szCs w:val="24"/>
        </w:rPr>
        <w:t>m</w:t>
      </w:r>
      <w:r w:rsidRPr="00264880">
        <w:rPr>
          <w:rFonts w:ascii="Garamond" w:hAnsi="Garamond"/>
          <w:b/>
          <w:sz w:val="24"/>
          <w:szCs w:val="24"/>
        </w:rPr>
        <w:t xml:space="preserve">aster </w:t>
      </w:r>
      <w:r>
        <w:rPr>
          <w:rFonts w:ascii="Garamond" w:hAnsi="Garamond"/>
          <w:b/>
          <w:sz w:val="24"/>
          <w:szCs w:val="24"/>
        </w:rPr>
        <w:t xml:space="preserve">e </w:t>
      </w:r>
      <w:r w:rsidR="00CE01D2">
        <w:rPr>
          <w:rFonts w:ascii="Garamond" w:hAnsi="Garamond"/>
          <w:b/>
          <w:sz w:val="24"/>
          <w:szCs w:val="24"/>
        </w:rPr>
        <w:t>la</w:t>
      </w:r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relazione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prodotte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b/>
          <w:sz w:val="24"/>
          <w:szCs w:val="24"/>
        </w:rPr>
        <w:t>da</w:t>
      </w:r>
      <w:r>
        <w:rPr>
          <w:rFonts w:ascii="Garamond" w:hAnsi="Garamond"/>
          <w:b/>
          <w:sz w:val="24"/>
          <w:szCs w:val="24"/>
        </w:rPr>
        <w:t>ll’Amministrazione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Pr="00264880">
        <w:rPr>
          <w:rFonts w:ascii="Garamond" w:hAnsi="Garamond"/>
          <w:b/>
          <w:sz w:val="24"/>
          <w:szCs w:val="24"/>
        </w:rPr>
        <w:t xml:space="preserve">di </w:t>
      </w:r>
      <w:proofErr w:type="spellStart"/>
      <w:r w:rsidRPr="00264880">
        <w:rPr>
          <w:rFonts w:ascii="Garamond" w:hAnsi="Garamond"/>
          <w:b/>
          <w:sz w:val="24"/>
          <w:szCs w:val="24"/>
        </w:rPr>
        <w:t>appartenenza</w:t>
      </w:r>
      <w:proofErr w:type="spellEnd"/>
      <w:r>
        <w:rPr>
          <w:rFonts w:ascii="Garamond" w:hAnsi="Garamond"/>
          <w:b/>
          <w:sz w:val="24"/>
          <w:szCs w:val="24"/>
        </w:rPr>
        <w:t xml:space="preserve"> per </w:t>
      </w:r>
      <w:proofErr w:type="spellStart"/>
      <w:r>
        <w:rPr>
          <w:rFonts w:ascii="Garamond" w:hAnsi="Garamond"/>
          <w:b/>
          <w:sz w:val="24"/>
          <w:szCs w:val="24"/>
        </w:rPr>
        <w:t>concorrere</w:t>
      </w:r>
      <w:proofErr w:type="spellEnd"/>
      <w:r>
        <w:rPr>
          <w:rFonts w:ascii="Garamond" w:hAnsi="Garamond"/>
          <w:b/>
          <w:sz w:val="24"/>
          <w:szCs w:val="24"/>
        </w:rPr>
        <w:t xml:space="preserve"> al </w:t>
      </w:r>
      <w:proofErr w:type="spellStart"/>
      <w:r>
        <w:rPr>
          <w:rFonts w:ascii="Garamond" w:hAnsi="Garamond"/>
          <w:b/>
          <w:sz w:val="24"/>
          <w:szCs w:val="24"/>
        </w:rPr>
        <w:t>beneficio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della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borsa</w:t>
      </w:r>
      <w:proofErr w:type="spellEnd"/>
      <w:r>
        <w:rPr>
          <w:rFonts w:ascii="Garamond" w:hAnsi="Garamond"/>
          <w:b/>
          <w:sz w:val="24"/>
          <w:szCs w:val="24"/>
        </w:rPr>
        <w:t xml:space="preserve"> di studio INPS,</w:t>
      </w:r>
      <w:r w:rsidR="00EA5449">
        <w:rPr>
          <w:rFonts w:ascii="Garamond" w:hAnsi="Garamond"/>
          <w:b/>
          <w:sz w:val="24"/>
          <w:szCs w:val="24"/>
        </w:rPr>
        <w:t xml:space="preserve"> </w:t>
      </w:r>
      <w:r w:rsidRPr="00264880">
        <w:rPr>
          <w:rFonts w:ascii="Garamond" w:hAnsi="Garamond"/>
          <w:sz w:val="24"/>
          <w:szCs w:val="24"/>
        </w:rPr>
        <w:t xml:space="preserve">in cui </w:t>
      </w:r>
      <w:proofErr w:type="spellStart"/>
      <w:r w:rsidRPr="00264880">
        <w:rPr>
          <w:rFonts w:ascii="Garamond" w:hAnsi="Garamond"/>
          <w:sz w:val="24"/>
          <w:szCs w:val="24"/>
        </w:rPr>
        <w:t>siano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esposte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le </w:t>
      </w:r>
      <w:proofErr w:type="spellStart"/>
      <w:r w:rsidRPr="00264880">
        <w:rPr>
          <w:rFonts w:ascii="Garamond" w:hAnsi="Garamond"/>
          <w:sz w:val="24"/>
          <w:szCs w:val="24"/>
        </w:rPr>
        <w:t>motivazioni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che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supportano</w:t>
      </w:r>
      <w:proofErr w:type="spellEnd"/>
      <w:r w:rsidRPr="00264880">
        <w:rPr>
          <w:rFonts w:ascii="Garamond" w:hAnsi="Garamond"/>
          <w:sz w:val="24"/>
          <w:szCs w:val="24"/>
        </w:rPr>
        <w:t xml:space="preserve"> la </w:t>
      </w:r>
      <w:proofErr w:type="spellStart"/>
      <w:r w:rsidRPr="00264880">
        <w:rPr>
          <w:rFonts w:ascii="Garamond" w:hAnsi="Garamond"/>
          <w:sz w:val="24"/>
          <w:szCs w:val="24"/>
        </w:rPr>
        <w:t>candidatura</w:t>
      </w:r>
      <w:proofErr w:type="spellEnd"/>
      <w:r>
        <w:rPr>
          <w:rFonts w:ascii="Garamond" w:hAnsi="Garamond"/>
          <w:sz w:val="24"/>
          <w:szCs w:val="24"/>
        </w:rPr>
        <w:t xml:space="preserve"> al master</w:t>
      </w:r>
      <w:r w:rsidRPr="00264880">
        <w:rPr>
          <w:rFonts w:ascii="Garamond" w:hAnsi="Garamond"/>
          <w:sz w:val="24"/>
          <w:szCs w:val="24"/>
        </w:rPr>
        <w:t xml:space="preserve">, </w:t>
      </w:r>
      <w:proofErr w:type="spellStart"/>
      <w:r w:rsidRPr="00264880">
        <w:rPr>
          <w:rFonts w:ascii="Garamond" w:hAnsi="Garamond"/>
          <w:sz w:val="24"/>
          <w:szCs w:val="24"/>
        </w:rPr>
        <w:t>anche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con </w:t>
      </w:r>
      <w:proofErr w:type="spellStart"/>
      <w:r w:rsidRPr="00264880">
        <w:rPr>
          <w:rFonts w:ascii="Garamond" w:hAnsi="Garamond"/>
          <w:sz w:val="24"/>
          <w:szCs w:val="24"/>
        </w:rPr>
        <w:t>riferimento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alle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particolari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caratteristiche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professionali</w:t>
      </w:r>
      <w:proofErr w:type="spellEnd"/>
      <w:r w:rsidRPr="00264880">
        <w:rPr>
          <w:rFonts w:ascii="Garamond" w:hAnsi="Garamond"/>
          <w:sz w:val="24"/>
          <w:szCs w:val="24"/>
        </w:rPr>
        <w:t xml:space="preserve"> del </w:t>
      </w:r>
      <w:proofErr w:type="spellStart"/>
      <w:r w:rsidRPr="00264880">
        <w:rPr>
          <w:rFonts w:ascii="Garamond" w:hAnsi="Garamond"/>
          <w:sz w:val="24"/>
          <w:szCs w:val="24"/>
        </w:rPr>
        <w:t>dipendente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pubblico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8"/>
          <w:szCs w:val="28"/>
        </w:rPr>
      </w:pPr>
    </w:p>
    <w:p w:rsidR="00651AC5" w:rsidRDefault="005D5EFA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9" style="width:204.6pt;height:.6pt;mso-position-horizontal-relative:char;mso-position-vertical-relative:line" coordsize="4092,12">
            <v:group id="_x0000_s1030" style="position:absolute;left:6;top:6;width:4080;height:2" coordorigin="6,6" coordsize="4080,2">
              <v:shape id="_x0000_s1031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5"/>
        <w:ind w:left="1629"/>
      </w:pPr>
      <w:r>
        <w:t>(data)</w:t>
      </w:r>
    </w:p>
    <w:p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651AC5" w:rsidRDefault="005D5EFA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8538AA" w:rsidRDefault="008538AA">
      <w:pPr>
        <w:rPr>
          <w:rFonts w:ascii="Garamond" w:eastAsia="Garamond" w:hAnsi="Garamond" w:cs="Garamond"/>
          <w:sz w:val="24"/>
          <w:szCs w:val="24"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F91318" w:rsidP="006830F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</w:rPr>
        <w:t xml:space="preserve">             </w:t>
      </w:r>
    </w:p>
    <w:sectPr w:rsidR="00216DFB">
      <w:pgSz w:w="11910" w:h="16840"/>
      <w:pgMar w:top="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4884"/>
    <w:multiLevelType w:val="hybridMultilevel"/>
    <w:tmpl w:val="E67824A4"/>
    <w:lvl w:ilvl="0" w:tplc="56E647E8">
      <w:start w:val="3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9FF04F2"/>
    <w:multiLevelType w:val="hybridMultilevel"/>
    <w:tmpl w:val="60B80380"/>
    <w:lvl w:ilvl="0" w:tplc="1A824ABC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C5"/>
    <w:rsid w:val="00061CDC"/>
    <w:rsid w:val="00077CD2"/>
    <w:rsid w:val="00092CF4"/>
    <w:rsid w:val="00093919"/>
    <w:rsid w:val="000B3B18"/>
    <w:rsid w:val="000C6C1B"/>
    <w:rsid w:val="00125FAF"/>
    <w:rsid w:val="002147BC"/>
    <w:rsid w:val="00216DFB"/>
    <w:rsid w:val="00294971"/>
    <w:rsid w:val="002A34A0"/>
    <w:rsid w:val="002A500A"/>
    <w:rsid w:val="00302DF3"/>
    <w:rsid w:val="00321F8E"/>
    <w:rsid w:val="003638B6"/>
    <w:rsid w:val="00371D1F"/>
    <w:rsid w:val="003B5A45"/>
    <w:rsid w:val="003C2488"/>
    <w:rsid w:val="003D09E4"/>
    <w:rsid w:val="00471CB7"/>
    <w:rsid w:val="00525F0B"/>
    <w:rsid w:val="005811E9"/>
    <w:rsid w:val="005A7BB1"/>
    <w:rsid w:val="005D160F"/>
    <w:rsid w:val="005D5EFA"/>
    <w:rsid w:val="00651AC5"/>
    <w:rsid w:val="006579AB"/>
    <w:rsid w:val="006709FB"/>
    <w:rsid w:val="006830F5"/>
    <w:rsid w:val="006952D2"/>
    <w:rsid w:val="006A0427"/>
    <w:rsid w:val="006B7C67"/>
    <w:rsid w:val="006C25ED"/>
    <w:rsid w:val="006F7DCF"/>
    <w:rsid w:val="00770E76"/>
    <w:rsid w:val="007B6816"/>
    <w:rsid w:val="00800E18"/>
    <w:rsid w:val="00811D4C"/>
    <w:rsid w:val="00831E3C"/>
    <w:rsid w:val="0084302F"/>
    <w:rsid w:val="008538AA"/>
    <w:rsid w:val="00886096"/>
    <w:rsid w:val="008C4187"/>
    <w:rsid w:val="009125B5"/>
    <w:rsid w:val="009830CF"/>
    <w:rsid w:val="009D062B"/>
    <w:rsid w:val="009D3FEF"/>
    <w:rsid w:val="009F7AC7"/>
    <w:rsid w:val="00A37351"/>
    <w:rsid w:val="00A744A4"/>
    <w:rsid w:val="00A93AA9"/>
    <w:rsid w:val="00A96309"/>
    <w:rsid w:val="00AA4AE4"/>
    <w:rsid w:val="00AA4BA3"/>
    <w:rsid w:val="00AB0F4F"/>
    <w:rsid w:val="00AC18F3"/>
    <w:rsid w:val="00AF41D2"/>
    <w:rsid w:val="00B039F1"/>
    <w:rsid w:val="00B03E43"/>
    <w:rsid w:val="00B44ABC"/>
    <w:rsid w:val="00B911A4"/>
    <w:rsid w:val="00BE26E7"/>
    <w:rsid w:val="00BF0A9D"/>
    <w:rsid w:val="00BF6F61"/>
    <w:rsid w:val="00C537AC"/>
    <w:rsid w:val="00C749F0"/>
    <w:rsid w:val="00CE01D2"/>
    <w:rsid w:val="00CF42A8"/>
    <w:rsid w:val="00D03885"/>
    <w:rsid w:val="00D13653"/>
    <w:rsid w:val="00D50546"/>
    <w:rsid w:val="00D511F7"/>
    <w:rsid w:val="00D70AD4"/>
    <w:rsid w:val="00D8073C"/>
    <w:rsid w:val="00E11263"/>
    <w:rsid w:val="00E4060D"/>
    <w:rsid w:val="00E90176"/>
    <w:rsid w:val="00EA5449"/>
    <w:rsid w:val="00EF4CF3"/>
    <w:rsid w:val="00EF5700"/>
    <w:rsid w:val="00F27AF0"/>
    <w:rsid w:val="00F91318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,"/>
  <w:listSeparator w:val=";"/>
  <w14:docId w14:val="15B11D16"/>
  <w15:docId w15:val="{0C60EAB3-57DE-4AEB-BD57-FAE7799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rsid w:val="003B5A45"/>
    <w:pPr>
      <w:keepNext/>
      <w:keepLines/>
      <w:widowControl/>
      <w:suppressAutoHyphens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  <w:lang w:val="it-IT"/>
    </w:rPr>
  </w:style>
  <w:style w:type="character" w:customStyle="1" w:styleId="TitoloCarattere">
    <w:name w:val="Titolo Carattere"/>
    <w:basedOn w:val="Carpredefinitoparagrafo"/>
    <w:link w:val="Titolo"/>
    <w:rsid w:val="003B5A45"/>
    <w:rPr>
      <w:rFonts w:ascii="Calibri" w:eastAsia="Calibri" w:hAnsi="Calibri" w:cs="Calibri"/>
      <w:b/>
      <w:position w:val="-1"/>
      <w:sz w:val="72"/>
      <w:szCs w:val="7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Antonio Filippo Alessandro MANZONI</cp:lastModifiedBy>
  <cp:revision>90</cp:revision>
  <dcterms:created xsi:type="dcterms:W3CDTF">2022-06-15T11:20:00Z</dcterms:created>
  <dcterms:modified xsi:type="dcterms:W3CDTF">2022-09-05T11:38:00Z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2022-06-15T00:00:00Z</vt:filetime>
  </property>
</Properties>
</file>