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C9A" w:rsidRDefault="00F01BDE">
      <w:pPr>
        <w:spacing w:after="352" w:line="259" w:lineRule="auto"/>
        <w:ind w:left="4311" w:firstLine="0"/>
        <w:jc w:val="left"/>
      </w:pPr>
      <w:r>
        <w:rPr>
          <w:noProof/>
        </w:rPr>
        <w:drawing>
          <wp:inline distT="0" distB="0" distL="0" distR="0">
            <wp:extent cx="659144" cy="758952"/>
            <wp:effectExtent l="0" t="0" r="0" b="0"/>
            <wp:docPr id="2240" name="Picture 2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0" name="Picture 22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144" cy="75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C9A" w:rsidRPr="007B20B6" w:rsidRDefault="00F01BDE">
      <w:pPr>
        <w:spacing w:after="24"/>
        <w:ind w:left="14"/>
      </w:pPr>
      <w:proofErr w:type="spellStart"/>
      <w:r w:rsidRPr="007B20B6">
        <w:t>Rep.n</w:t>
      </w:r>
      <w:proofErr w:type="spellEnd"/>
      <w:r w:rsidRPr="007B20B6">
        <w:t xml:space="preserve">. </w:t>
      </w:r>
      <w:r w:rsidR="00024AE9">
        <w:t>7</w:t>
      </w:r>
      <w:r w:rsidRPr="007B20B6">
        <w:t>/201</w:t>
      </w:r>
      <w:r w:rsidR="00ED68DA" w:rsidRPr="007B20B6">
        <w:t>9</w:t>
      </w:r>
    </w:p>
    <w:p w:rsidR="003B0C9A" w:rsidRDefault="00F01BDE">
      <w:pPr>
        <w:ind w:left="14" w:right="6127"/>
      </w:pPr>
      <w:r w:rsidRPr="007B20B6">
        <w:t xml:space="preserve">Prot. n. </w:t>
      </w:r>
      <w:r w:rsidR="00024AE9" w:rsidRPr="00024AE9">
        <w:t xml:space="preserve">40 </w:t>
      </w:r>
      <w:r w:rsidR="00491C7D" w:rsidRPr="00024AE9">
        <w:t>d</w:t>
      </w:r>
      <w:r w:rsidRPr="00024AE9">
        <w:t xml:space="preserve">el </w:t>
      </w:r>
      <w:r w:rsidR="00491C7D" w:rsidRPr="00024AE9">
        <w:t>14</w:t>
      </w:r>
      <w:r w:rsidRPr="00024AE9">
        <w:t xml:space="preserve"> </w:t>
      </w:r>
      <w:r w:rsidR="00491C7D" w:rsidRPr="00024AE9">
        <w:t>gennaio</w:t>
      </w:r>
      <w:r w:rsidRPr="007B20B6">
        <w:t xml:space="preserve"> 201</w:t>
      </w:r>
      <w:r w:rsidR="00491C7D" w:rsidRPr="007B20B6">
        <w:t>9</w:t>
      </w:r>
      <w:r w:rsidRPr="007B20B6">
        <w:t xml:space="preserve"> Titolo VII Classe 16</w:t>
      </w:r>
    </w:p>
    <w:p w:rsidR="003B0C9A" w:rsidRDefault="00F01BDE">
      <w:pPr>
        <w:spacing w:after="0" w:line="259" w:lineRule="auto"/>
        <w:ind w:left="24" w:right="29" w:hanging="10"/>
        <w:jc w:val="center"/>
      </w:pPr>
      <w:r>
        <w:rPr>
          <w:sz w:val="26"/>
        </w:rPr>
        <w:t>UNIVERSITA' DEGLI STUDI</w:t>
      </w:r>
      <w:r w:rsidR="00D9512B">
        <w:rPr>
          <w:sz w:val="26"/>
        </w:rPr>
        <w:t xml:space="preserve"> DI</w:t>
      </w:r>
      <w:r>
        <w:rPr>
          <w:sz w:val="26"/>
        </w:rPr>
        <w:t xml:space="preserve"> SASSARI</w:t>
      </w:r>
    </w:p>
    <w:p w:rsidR="003B0C9A" w:rsidRDefault="00F01BDE">
      <w:pPr>
        <w:spacing w:after="0" w:line="259" w:lineRule="auto"/>
        <w:ind w:left="24" w:hanging="10"/>
        <w:jc w:val="center"/>
      </w:pPr>
      <w:r>
        <w:rPr>
          <w:sz w:val="26"/>
        </w:rPr>
        <w:t>DIPARTIMENTO D</w:t>
      </w:r>
      <w:r w:rsidR="00910DF1">
        <w:rPr>
          <w:sz w:val="26"/>
        </w:rPr>
        <w:t>I</w:t>
      </w:r>
      <w:r>
        <w:rPr>
          <w:sz w:val="26"/>
        </w:rPr>
        <w:t xml:space="preserve"> CHIMICA E FARMACIA</w:t>
      </w:r>
    </w:p>
    <w:p w:rsidR="003B0C9A" w:rsidRDefault="00F01BDE">
      <w:pPr>
        <w:spacing w:after="129" w:line="259" w:lineRule="auto"/>
        <w:ind w:left="24" w:right="29" w:hanging="10"/>
        <w:jc w:val="center"/>
      </w:pPr>
      <w:r>
        <w:rPr>
          <w:sz w:val="26"/>
        </w:rPr>
        <w:t>Via Vienna, 2 - 07100 SASSARI</w:t>
      </w:r>
    </w:p>
    <w:p w:rsidR="003B0C9A" w:rsidRDefault="00F01BDE">
      <w:pPr>
        <w:pStyle w:val="Titolo1"/>
      </w:pPr>
      <w:bookmarkStart w:id="0" w:name="_GoBack"/>
      <w:bookmarkEnd w:id="0"/>
      <w:r>
        <w:t>IL DIRETTORE</w:t>
      </w:r>
    </w:p>
    <w:tbl>
      <w:tblPr>
        <w:tblStyle w:val="TableGrid"/>
        <w:tblW w:w="9659" w:type="dxa"/>
        <w:tblInd w:w="14" w:type="dxa"/>
        <w:tblLook w:val="04A0" w:firstRow="1" w:lastRow="0" w:firstColumn="1" w:lastColumn="0" w:noHBand="0" w:noVBand="1"/>
      </w:tblPr>
      <w:tblGrid>
        <w:gridCol w:w="1975"/>
        <w:gridCol w:w="7684"/>
      </w:tblGrid>
      <w:tr w:rsidR="003B0C9A">
        <w:trPr>
          <w:trHeight w:val="175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:rsidR="003B0C9A" w:rsidRDefault="00F01BDE">
            <w:pPr>
              <w:spacing w:after="747" w:line="259" w:lineRule="auto"/>
              <w:ind w:left="14" w:firstLine="0"/>
              <w:jc w:val="left"/>
            </w:pPr>
            <w:r>
              <w:t>VISTA</w:t>
            </w:r>
          </w:p>
          <w:p w:rsidR="003B0C9A" w:rsidRDefault="00F01BDE">
            <w:pPr>
              <w:spacing w:after="204" w:line="259" w:lineRule="auto"/>
              <w:ind w:left="0" w:firstLine="0"/>
              <w:jc w:val="left"/>
            </w:pPr>
            <w:r>
              <w:rPr>
                <w:sz w:val="24"/>
              </w:rPr>
              <w:t>CONSIDERATO</w:t>
            </w:r>
          </w:p>
          <w:p w:rsidR="003B0C9A" w:rsidRDefault="00F01B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RITENUTO</w:t>
            </w:r>
          </w:p>
        </w:tc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</w:tcPr>
          <w:p w:rsidR="003B0C9A" w:rsidRDefault="00F01BDE">
            <w:pPr>
              <w:spacing w:after="0" w:line="259" w:lineRule="auto"/>
              <w:ind w:left="0" w:firstLine="14"/>
            </w:pPr>
            <w:r>
              <w:t xml:space="preserve">la procedura comparativa pubblica, per titoli e colloquio, per il conferimento di n. I contratto di </w:t>
            </w:r>
            <w:r w:rsidR="00442BAB">
              <w:t>prestazione d’opera occasionale</w:t>
            </w:r>
            <w:r>
              <w:t xml:space="preserve">, bandita con D.D. n. </w:t>
            </w:r>
            <w:r w:rsidR="00442BAB">
              <w:t>3</w:t>
            </w:r>
            <w:r>
              <w:t>/201</w:t>
            </w:r>
            <w:r w:rsidR="00442BAB">
              <w:t>9</w:t>
            </w:r>
            <w:r>
              <w:t xml:space="preserve"> Prot. n. </w:t>
            </w:r>
            <w:r w:rsidR="00442BAB">
              <w:t>25</w:t>
            </w:r>
            <w:r>
              <w:t xml:space="preserve"> del </w:t>
            </w:r>
            <w:r w:rsidR="00442BAB">
              <w:t>09/01/2019</w:t>
            </w:r>
            <w:r>
              <w:t xml:space="preserve">; che, per mero errore materiale, nell'art. 6, comma </w:t>
            </w:r>
            <w:r w:rsidR="00442BAB">
              <w:t>7</w:t>
            </w:r>
            <w:r>
              <w:t xml:space="preserve">, del bando su indicato sono state indicate le ore </w:t>
            </w:r>
            <w:r w:rsidR="00442BAB">
              <w:t>9</w:t>
            </w:r>
            <w:r>
              <w:t xml:space="preserve">,30 </w:t>
            </w:r>
            <w:r w:rsidR="00442BAB">
              <w:t>di venerdì</w:t>
            </w:r>
            <w:r>
              <w:t xml:space="preserve"> </w:t>
            </w:r>
            <w:r w:rsidR="00442BAB">
              <w:t>25 gennaio</w:t>
            </w:r>
            <w:r>
              <w:t xml:space="preserve"> 2018 come orario della prova colloquio; necessario procedere ad una parziale modifica del bando medesimo</w:t>
            </w:r>
          </w:p>
        </w:tc>
      </w:tr>
    </w:tbl>
    <w:p w:rsidR="003B0C9A" w:rsidRDefault="00F01BDE">
      <w:pPr>
        <w:spacing w:after="204" w:line="259" w:lineRule="auto"/>
        <w:ind w:left="10" w:right="14" w:hanging="10"/>
        <w:jc w:val="center"/>
      </w:pPr>
      <w:r>
        <w:rPr>
          <w:sz w:val="24"/>
        </w:rPr>
        <w:t>DECRETA</w:t>
      </w:r>
    </w:p>
    <w:p w:rsidR="003B0C9A" w:rsidRDefault="00F01BDE">
      <w:pPr>
        <w:spacing w:after="273"/>
        <w:ind w:left="14"/>
      </w:pPr>
      <w:r>
        <w:t xml:space="preserve">Il bando Decreto Repertorio n. </w:t>
      </w:r>
      <w:r w:rsidR="00442BAB">
        <w:t>3</w:t>
      </w:r>
      <w:r>
        <w:t>/201</w:t>
      </w:r>
      <w:r w:rsidR="00442BAB">
        <w:t>9</w:t>
      </w:r>
      <w:r>
        <w:t xml:space="preserve"> Prot. n. </w:t>
      </w:r>
      <w:r w:rsidR="00873772">
        <w:t>25/201</w:t>
      </w:r>
      <w:r w:rsidR="004869D6">
        <w:t xml:space="preserve">9 </w:t>
      </w:r>
      <w:r>
        <w:t xml:space="preserve">del </w:t>
      </w:r>
      <w:r w:rsidR="004869D6">
        <w:t>09/01/2019</w:t>
      </w:r>
      <w:r>
        <w:t xml:space="preserve"> è rettificato come segue:</w:t>
      </w:r>
    </w:p>
    <w:p w:rsidR="003B0C9A" w:rsidRDefault="00F01BDE">
      <w:pPr>
        <w:pStyle w:val="Titolo1"/>
        <w:ind w:left="9" w:right="0"/>
        <w:jc w:val="left"/>
      </w:pPr>
      <w:r>
        <w:t>ART. 1</w:t>
      </w:r>
    </w:p>
    <w:p w:rsidR="003B0C9A" w:rsidRDefault="00F01BDE">
      <w:pPr>
        <w:ind w:left="14"/>
      </w:pPr>
      <w:r>
        <w:t xml:space="preserve">Laddove, all'art.6, comma </w:t>
      </w:r>
      <w:r w:rsidR="00D10906">
        <w:t>7</w:t>
      </w:r>
      <w:r>
        <w:t xml:space="preserve">, è scritto "Il colloquio si terrà il giorno </w:t>
      </w:r>
      <w:r w:rsidR="00D10906">
        <w:t xml:space="preserve">venerdì </w:t>
      </w:r>
      <w:r>
        <w:t>2</w:t>
      </w:r>
      <w:r w:rsidR="00D10906">
        <w:t>5</w:t>
      </w:r>
      <w:r>
        <w:t xml:space="preserve"> </w:t>
      </w:r>
      <w:r w:rsidR="00D10906">
        <w:t>gennaio</w:t>
      </w:r>
      <w:r>
        <w:t xml:space="preserve"> 201</w:t>
      </w:r>
      <w:r w:rsidR="00D10906">
        <w:t>9</w:t>
      </w:r>
      <w:r>
        <w:t xml:space="preserve">, alle ore </w:t>
      </w:r>
      <w:r w:rsidR="00D10906">
        <w:t>9</w:t>
      </w:r>
      <w:r>
        <w:t xml:space="preserve">:30 presso il Dipartimento di Chimica e Farmacia — Aula Consiliare — Via Vienna, 2 - Sassari. Della data del colloquio non sarà data comunicazione scritta ai candidati, avendo il presente avviso valore di notifica. L'eventuale modifica di data, orario o luogo sarà comunicata mediante avviso nel sito internet del Dipartimento </w:t>
      </w:r>
      <w:r>
        <w:rPr>
          <w:u w:val="single" w:color="000000"/>
        </w:rPr>
        <w:t>http://dcf.uniss.it</w:t>
      </w:r>
      <w:r>
        <w:t xml:space="preserve"> e dell'Ateneo al seguente indirizzo </w:t>
      </w:r>
      <w:r>
        <w:rPr>
          <w:u w:val="single" w:color="000000"/>
        </w:rPr>
        <w:t>www.uniss.it</w:t>
      </w:r>
      <w:r>
        <w:t xml:space="preserve">." leggasi "11 colloquio si terrà il giorno </w:t>
      </w:r>
      <w:r w:rsidR="00D10906">
        <w:t>venerdì 25 gennaio 2019</w:t>
      </w:r>
      <w:r>
        <w:t xml:space="preserve">, alle ore </w:t>
      </w:r>
      <w:r w:rsidR="00D10906">
        <w:t>11:30</w:t>
      </w:r>
      <w:r>
        <w:t xml:space="preserve"> presso il Dipartimento di Chimica e Farmacia — Aula Consiliare — Via Vienna, 2 - Sassari. Della data del colloquio non sarà data comunicazione scritta ai candidati, avendo il presente avviso valore di notifica. L'eventuale modifica di data, orario o luogo sarà comunicata mediante avviso nel sito internet del Dipartimento </w:t>
      </w:r>
      <w:r>
        <w:rPr>
          <w:u w:val="single" w:color="000000"/>
        </w:rPr>
        <w:t>http://dcf.uniss_it</w:t>
      </w:r>
      <w:r>
        <w:t xml:space="preserve"> e </w:t>
      </w:r>
      <w:proofErr w:type="spellStart"/>
      <w:r>
        <w:t>dell</w:t>
      </w:r>
      <w:proofErr w:type="spellEnd"/>
      <w:r>
        <w:t xml:space="preserve"> ' Ateneo al seguente indirizzo </w:t>
      </w:r>
      <w:r>
        <w:rPr>
          <w:u w:val="single" w:color="000000"/>
        </w:rPr>
        <w:t>www.uniss.it</w:t>
      </w:r>
      <w:r>
        <w:t>.".</w:t>
      </w:r>
    </w:p>
    <w:p w:rsidR="003B0C9A" w:rsidRDefault="00F01BDE">
      <w:pPr>
        <w:pStyle w:val="Titolo1"/>
        <w:ind w:left="9" w:right="0"/>
        <w:jc w:val="left"/>
      </w:pPr>
      <w:r>
        <w:t>ART. 2</w:t>
      </w:r>
    </w:p>
    <w:p w:rsidR="003B0C9A" w:rsidRDefault="00F01BDE">
      <w:pPr>
        <w:spacing w:after="747"/>
        <w:ind w:left="14" w:right="447" w:firstLine="58"/>
      </w:pPr>
      <w:r>
        <w:t>La presente rettifica non costituisce riapertura dei te</w:t>
      </w:r>
      <w:r w:rsidR="00D10906">
        <w:t>rmini</w:t>
      </w:r>
      <w:r>
        <w:t xml:space="preserve"> per la presentazione delle domande. Per tutto quanto non previsto dal presente decreto gli interessati dovranno fare riferimento al Decreto n. </w:t>
      </w:r>
      <w:r w:rsidR="00D10906">
        <w:t>3/2018</w:t>
      </w:r>
      <w:r>
        <w:t xml:space="preserve"> Prot. n. </w:t>
      </w:r>
      <w:r w:rsidR="00D10906">
        <w:t>25</w:t>
      </w:r>
      <w:r>
        <w:t xml:space="preserve"> del </w:t>
      </w:r>
      <w:r w:rsidR="00D10906">
        <w:t>09/01/2019</w:t>
      </w:r>
      <w:r>
        <w:t>.</w:t>
      </w:r>
    </w:p>
    <w:p w:rsidR="003B0C9A" w:rsidRDefault="00F01BDE" w:rsidP="00D10906">
      <w:pPr>
        <w:spacing w:line="333" w:lineRule="auto"/>
        <w:ind w:right="1586"/>
      </w:pPr>
      <w:r>
        <w:t>Il Direttore del D</w:t>
      </w:r>
      <w:r w:rsidR="00D10906">
        <w:t>ipartimento</w:t>
      </w:r>
    </w:p>
    <w:p w:rsidR="00D10906" w:rsidRDefault="00D10906" w:rsidP="00D10906">
      <w:pPr>
        <w:spacing w:line="333" w:lineRule="auto"/>
        <w:ind w:right="1586"/>
      </w:pPr>
      <w:r>
        <w:t xml:space="preserve">   F.to Gerard A. Pinna</w:t>
      </w:r>
    </w:p>
    <w:sectPr w:rsidR="00D10906">
      <w:pgSz w:w="12240" w:h="15840"/>
      <w:pgMar w:top="1440" w:right="1283" w:bottom="1440" w:left="1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C9A"/>
    <w:rsid w:val="00024AE9"/>
    <w:rsid w:val="003B0C9A"/>
    <w:rsid w:val="00442BAB"/>
    <w:rsid w:val="004869D6"/>
    <w:rsid w:val="00491C7D"/>
    <w:rsid w:val="007B20B6"/>
    <w:rsid w:val="00873772"/>
    <w:rsid w:val="00910DF1"/>
    <w:rsid w:val="00D10906"/>
    <w:rsid w:val="00D9512B"/>
    <w:rsid w:val="00ED68DA"/>
    <w:rsid w:val="00F0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8213"/>
  <w15:docId w15:val="{EA7669EB-E87C-40D4-8743-271BE329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93" w:line="233" w:lineRule="auto"/>
      <w:ind w:left="29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1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151ED-4817-4076-9220-B3D767C7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Immagine scansionata</vt:lpstr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Immagine scansionata</dc:title>
  <dc:subject>Immagine scansionata</dc:subject>
  <dc:creator>NAPS2</dc:creator>
  <cp:keywords/>
  <cp:lastModifiedBy>Arianna Costanza DELOGU</cp:lastModifiedBy>
  <cp:revision>8</cp:revision>
  <cp:lastPrinted>2019-01-14T12:52:00Z</cp:lastPrinted>
  <dcterms:created xsi:type="dcterms:W3CDTF">2019-01-14T11:53:00Z</dcterms:created>
  <dcterms:modified xsi:type="dcterms:W3CDTF">2019-01-18T11:08:00Z</dcterms:modified>
</cp:coreProperties>
</file>