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079C" w14:textId="07CFFE88" w:rsidR="00432810" w:rsidRPr="00681BCD" w:rsidRDefault="00CD4648">
      <w:pPr>
        <w:pStyle w:val="Titolo"/>
        <w:spacing w:before="120"/>
        <w:rPr>
          <w:rFonts w:ascii="Garamond" w:hAnsi="Garamond"/>
          <w:sz w:val="22"/>
          <w:szCs w:val="22"/>
          <w:u w:val="single"/>
        </w:rPr>
      </w:pPr>
      <w:r w:rsidRPr="00681BCD">
        <w:rPr>
          <w:rFonts w:ascii="Garamond" w:hAnsi="Garamond"/>
          <w:sz w:val="22"/>
          <w:szCs w:val="22"/>
          <w:u w:val="single"/>
        </w:rPr>
        <w:t>Impegno alla</w:t>
      </w:r>
      <w:r w:rsidR="006510F3" w:rsidRPr="00681BCD">
        <w:rPr>
          <w:rFonts w:ascii="Garamond" w:hAnsi="Garamond"/>
          <w:sz w:val="22"/>
          <w:szCs w:val="22"/>
          <w:u w:val="single"/>
        </w:rPr>
        <w:t xml:space="preserve"> confidenzialità</w:t>
      </w:r>
      <w:r w:rsidR="00681BCD">
        <w:rPr>
          <w:rFonts w:ascii="Garamond" w:hAnsi="Garamond"/>
          <w:sz w:val="22"/>
          <w:szCs w:val="22"/>
          <w:u w:val="single"/>
        </w:rPr>
        <w:t xml:space="preserve"> </w:t>
      </w:r>
      <w:r w:rsidR="00BB377F" w:rsidRPr="00681BCD">
        <w:rPr>
          <w:rFonts w:ascii="Garamond" w:hAnsi="Garamond"/>
          <w:sz w:val="22"/>
          <w:szCs w:val="22"/>
          <w:u w:val="single"/>
        </w:rPr>
        <w:t xml:space="preserve">di </w:t>
      </w:r>
      <w:r w:rsidR="00432810" w:rsidRPr="00681BCD">
        <w:rPr>
          <w:rFonts w:ascii="Garamond" w:hAnsi="Garamond"/>
          <w:sz w:val="22"/>
          <w:szCs w:val="22"/>
          <w:u w:val="single"/>
        </w:rPr>
        <w:t>tutti i membri del Team di Progetto</w:t>
      </w:r>
    </w:p>
    <w:p w14:paraId="2B37E8E1" w14:textId="77777777" w:rsidR="006510F3" w:rsidRPr="00681BCD" w:rsidRDefault="006510F3">
      <w:pPr>
        <w:rPr>
          <w:rFonts w:ascii="Garamond" w:hAnsi="Garamond"/>
          <w:szCs w:val="22"/>
          <w:lang w:val="it-IT"/>
        </w:rPr>
      </w:pPr>
    </w:p>
    <w:p w14:paraId="1AEDD2D6" w14:textId="77777777" w:rsidR="006510F3" w:rsidRPr="00681BCD" w:rsidRDefault="006510F3">
      <w:pPr>
        <w:pStyle w:val="Rientrocorpodeltesto"/>
        <w:ind w:left="0"/>
        <w:rPr>
          <w:rFonts w:ascii="Garamond" w:hAnsi="Garamond" w:cstheme="minorHAnsi"/>
          <w:i w:val="0"/>
          <w:szCs w:val="22"/>
          <w:lang w:val="it-IT"/>
        </w:rPr>
      </w:pPr>
    </w:p>
    <w:p w14:paraId="30BE2014" w14:textId="77777777" w:rsidR="006510F3" w:rsidRPr="00681BCD" w:rsidRDefault="006510F3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Premesso che:</w:t>
      </w:r>
    </w:p>
    <w:p w14:paraId="08E16BEC" w14:textId="77777777" w:rsidR="006510F3" w:rsidRPr="00681BCD" w:rsidRDefault="006510F3">
      <w:pPr>
        <w:rPr>
          <w:rFonts w:ascii="Garamond" w:hAnsi="Garamond" w:cstheme="minorHAnsi"/>
          <w:szCs w:val="22"/>
          <w:lang w:val="it-IT"/>
        </w:rPr>
      </w:pPr>
    </w:p>
    <w:p w14:paraId="4AF5E93E" w14:textId="6EF8889F" w:rsidR="00286099" w:rsidRPr="00681BCD" w:rsidRDefault="009753A5" w:rsidP="00766C5B">
      <w:pPr>
        <w:numPr>
          <w:ilvl w:val="0"/>
          <w:numId w:val="33"/>
        </w:numPr>
        <w:spacing w:before="120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 xml:space="preserve">l’Università degli Studi di Sassari </w:t>
      </w:r>
      <w:r w:rsidR="00CD4648" w:rsidRPr="00681BCD">
        <w:rPr>
          <w:rFonts w:ascii="Garamond" w:hAnsi="Garamond" w:cstheme="minorHAnsi"/>
          <w:szCs w:val="22"/>
          <w:lang w:val="it-IT"/>
        </w:rPr>
        <w:t xml:space="preserve">ha pubblicato </w:t>
      </w:r>
      <w:r w:rsidR="00D34520" w:rsidRPr="00681BCD">
        <w:rPr>
          <w:rFonts w:ascii="Garamond" w:hAnsi="Garamond" w:cstheme="minorHAnsi"/>
          <w:szCs w:val="22"/>
          <w:lang w:val="it-IT"/>
        </w:rPr>
        <w:t>con D</w:t>
      </w:r>
      <w:r w:rsidR="00FA34F8" w:rsidRPr="00681BCD">
        <w:rPr>
          <w:rFonts w:ascii="Garamond" w:hAnsi="Garamond" w:cstheme="minorHAnsi"/>
          <w:szCs w:val="22"/>
          <w:lang w:val="it-IT"/>
        </w:rPr>
        <w:t xml:space="preserve">ecreto </w:t>
      </w:r>
      <w:r w:rsidR="002F191E">
        <w:rPr>
          <w:rFonts w:ascii="Garamond" w:hAnsi="Garamond"/>
          <w:lang w:val="it-IT"/>
        </w:rPr>
        <w:t xml:space="preserve">Dirigente, Repertorio n. 3626/2020 </w:t>
      </w:r>
      <w:proofErr w:type="spellStart"/>
      <w:r w:rsidR="002F191E">
        <w:rPr>
          <w:rFonts w:ascii="Garamond" w:hAnsi="Garamond"/>
          <w:lang w:val="it-IT"/>
        </w:rPr>
        <w:t>Prot</w:t>
      </w:r>
      <w:proofErr w:type="spellEnd"/>
      <w:r w:rsidR="002F191E">
        <w:rPr>
          <w:rFonts w:ascii="Garamond" w:hAnsi="Garamond"/>
          <w:lang w:val="it-IT"/>
        </w:rPr>
        <w:t>.</w:t>
      </w:r>
      <w:r w:rsidR="002F191E">
        <w:rPr>
          <w:rFonts w:ascii="Garamond" w:hAnsi="Garamond"/>
          <w:lang w:val="it-IT"/>
        </w:rPr>
        <w:t xml:space="preserve"> n. 127866 del </w:t>
      </w:r>
      <w:bookmarkStart w:id="0" w:name="_GoBack"/>
      <w:bookmarkEnd w:id="0"/>
      <w:r w:rsidR="002F191E">
        <w:rPr>
          <w:rFonts w:ascii="Garamond" w:hAnsi="Garamond"/>
          <w:lang w:val="it-IT"/>
        </w:rPr>
        <w:t>18 novembre ’20</w:t>
      </w:r>
      <w:r w:rsidR="002F191E">
        <w:rPr>
          <w:rFonts w:ascii="Garamond" w:hAnsi="Garamond"/>
          <w:lang w:val="it-IT"/>
        </w:rPr>
        <w:t xml:space="preserve">, </w:t>
      </w:r>
      <w:r w:rsidR="00CD4648" w:rsidRPr="00681BCD">
        <w:rPr>
          <w:rFonts w:ascii="Garamond" w:hAnsi="Garamond" w:cstheme="minorHAnsi"/>
          <w:szCs w:val="22"/>
          <w:lang w:val="it-IT"/>
        </w:rPr>
        <w:t>un bando per</w:t>
      </w:r>
      <w:r w:rsidR="00286099" w:rsidRPr="00681BCD">
        <w:rPr>
          <w:rFonts w:ascii="Garamond" w:hAnsi="Garamond" w:cstheme="minorHAnsi"/>
          <w:szCs w:val="22"/>
          <w:lang w:val="it-IT"/>
        </w:rPr>
        <w:t xml:space="preserve"> </w:t>
      </w:r>
      <w:r w:rsidR="00A50AFD" w:rsidRPr="00681BCD">
        <w:rPr>
          <w:rFonts w:ascii="Garamond" w:hAnsi="Garamond" w:cstheme="minorHAnsi"/>
          <w:szCs w:val="22"/>
          <w:lang w:val="it-IT"/>
        </w:rPr>
        <w:t>il finanziamento</w:t>
      </w:r>
      <w:r w:rsidR="00286099" w:rsidRPr="00681BCD">
        <w:rPr>
          <w:rFonts w:ascii="Garamond" w:hAnsi="Garamond" w:cstheme="minorHAnsi"/>
          <w:szCs w:val="22"/>
          <w:lang w:val="it-IT"/>
        </w:rPr>
        <w:t xml:space="preserve"> di</w:t>
      </w:r>
      <w:r w:rsidR="00286099" w:rsidRPr="00681BCD">
        <w:rPr>
          <w:rFonts w:ascii="Garamond" w:hAnsi="Garamond" w:cstheme="minorHAnsi"/>
          <w:i/>
          <w:szCs w:val="22"/>
          <w:lang w:val="it-IT"/>
        </w:rPr>
        <w:t xml:space="preserve"> </w:t>
      </w:r>
      <w:r w:rsidR="00286099" w:rsidRPr="00681BCD">
        <w:rPr>
          <w:rFonts w:ascii="Garamond" w:hAnsi="Garamond" w:cstheme="minorHAnsi"/>
          <w:szCs w:val="22"/>
          <w:lang w:val="it-IT"/>
        </w:rPr>
        <w:t>attività di</w:t>
      </w:r>
      <w:r w:rsidR="00286099" w:rsidRPr="00681BCD">
        <w:rPr>
          <w:rFonts w:ascii="Garamond" w:hAnsi="Garamond" w:cstheme="minorHAnsi"/>
          <w:i/>
          <w:szCs w:val="22"/>
          <w:lang w:val="it-IT"/>
        </w:rPr>
        <w:t xml:space="preserve"> </w:t>
      </w:r>
      <w:proofErr w:type="spellStart"/>
      <w:r w:rsidR="00286099" w:rsidRPr="00681BCD">
        <w:rPr>
          <w:rFonts w:ascii="Garamond" w:hAnsi="Garamond" w:cstheme="minorHAnsi"/>
          <w:i/>
          <w:szCs w:val="22"/>
          <w:lang w:val="it-IT"/>
        </w:rPr>
        <w:t>Proof</w:t>
      </w:r>
      <w:proofErr w:type="spellEnd"/>
      <w:r w:rsidR="00286099" w:rsidRPr="00681BCD">
        <w:rPr>
          <w:rFonts w:ascii="Garamond" w:hAnsi="Garamond" w:cstheme="minorHAnsi"/>
          <w:i/>
          <w:szCs w:val="22"/>
          <w:lang w:val="it-IT"/>
        </w:rPr>
        <w:t xml:space="preserve"> of </w:t>
      </w:r>
      <w:proofErr w:type="spellStart"/>
      <w:r w:rsidR="00286099" w:rsidRPr="00681BCD">
        <w:rPr>
          <w:rFonts w:ascii="Garamond" w:hAnsi="Garamond" w:cstheme="minorHAnsi"/>
          <w:i/>
          <w:szCs w:val="22"/>
          <w:lang w:val="it-IT"/>
        </w:rPr>
        <w:t>Concept</w:t>
      </w:r>
      <w:proofErr w:type="spellEnd"/>
      <w:r w:rsidR="00681BCD">
        <w:rPr>
          <w:rFonts w:ascii="Garamond" w:hAnsi="Garamond" w:cstheme="minorHAnsi"/>
          <w:i/>
          <w:szCs w:val="22"/>
          <w:lang w:val="it-IT"/>
        </w:rPr>
        <w:t xml:space="preserve"> </w:t>
      </w:r>
      <w:proofErr w:type="spellStart"/>
      <w:r w:rsidR="00681BCD">
        <w:rPr>
          <w:rFonts w:ascii="Garamond" w:hAnsi="Garamond" w:cstheme="minorHAnsi"/>
          <w:i/>
          <w:szCs w:val="22"/>
          <w:lang w:val="it-IT"/>
        </w:rPr>
        <w:t>deonominato</w:t>
      </w:r>
      <w:proofErr w:type="spellEnd"/>
      <w:r w:rsidR="00681BCD">
        <w:rPr>
          <w:rFonts w:ascii="Garamond" w:hAnsi="Garamond" w:cstheme="minorHAnsi"/>
          <w:i/>
          <w:szCs w:val="22"/>
          <w:lang w:val="it-IT"/>
        </w:rPr>
        <w:t xml:space="preserve"> </w:t>
      </w:r>
      <w:proofErr w:type="spellStart"/>
      <w:r w:rsidR="00681BCD" w:rsidRPr="00681BCD">
        <w:rPr>
          <w:rFonts w:ascii="Garamond" w:hAnsi="Garamond" w:cstheme="minorHAnsi"/>
          <w:szCs w:val="22"/>
          <w:lang w:val="it-IT"/>
        </w:rPr>
        <w:t>PoC</w:t>
      </w:r>
      <w:proofErr w:type="spellEnd"/>
      <w:r w:rsidR="00681BCD" w:rsidRPr="00681BCD">
        <w:rPr>
          <w:rFonts w:ascii="Garamond" w:hAnsi="Garamond" w:cstheme="minorHAnsi"/>
          <w:szCs w:val="22"/>
          <w:lang w:val="it-IT"/>
        </w:rPr>
        <w:t xml:space="preserve"> DIPU’</w:t>
      </w:r>
      <w:r w:rsidR="00A50AFD" w:rsidRPr="00681BCD">
        <w:rPr>
          <w:rFonts w:ascii="Garamond" w:hAnsi="Garamond" w:cstheme="minorHAnsi"/>
          <w:i/>
          <w:szCs w:val="22"/>
          <w:lang w:val="it-IT"/>
        </w:rPr>
        <w:t xml:space="preserve"> </w:t>
      </w:r>
      <w:r w:rsidR="00A50AFD" w:rsidRPr="00681BCD">
        <w:rPr>
          <w:rFonts w:ascii="Garamond" w:hAnsi="Garamond" w:cstheme="minorHAnsi"/>
          <w:szCs w:val="22"/>
          <w:lang w:val="it-IT"/>
        </w:rPr>
        <w:t>per lo sviluppo di un prototipo sulla base di</w:t>
      </w:r>
      <w:r w:rsidR="00286099" w:rsidRPr="00681BCD">
        <w:rPr>
          <w:rFonts w:ascii="Garamond" w:hAnsi="Garamond" w:cstheme="minorHAnsi"/>
          <w:szCs w:val="22"/>
          <w:lang w:val="it-IT"/>
        </w:rPr>
        <w:t xml:space="preserve"> </w:t>
      </w:r>
      <w:r w:rsidR="00BB377F" w:rsidRPr="00681BCD">
        <w:rPr>
          <w:rFonts w:ascii="Garamond" w:hAnsi="Garamond" w:cstheme="minorHAnsi"/>
          <w:szCs w:val="22"/>
          <w:lang w:val="it-IT"/>
        </w:rPr>
        <w:t xml:space="preserve">una domanda di brevetto depositata o di </w:t>
      </w:r>
      <w:r w:rsidR="00286099" w:rsidRPr="00681BCD">
        <w:rPr>
          <w:rFonts w:ascii="Garamond" w:hAnsi="Garamond" w:cstheme="minorHAnsi"/>
          <w:szCs w:val="22"/>
          <w:lang w:val="it-IT"/>
        </w:rPr>
        <w:t xml:space="preserve">un brevetto </w:t>
      </w:r>
      <w:r w:rsidR="00BB377F" w:rsidRPr="00681BCD">
        <w:rPr>
          <w:rFonts w:ascii="Garamond" w:hAnsi="Garamond" w:cstheme="minorHAnsi"/>
          <w:szCs w:val="22"/>
          <w:lang w:val="it-IT"/>
        </w:rPr>
        <w:t>già concesso</w:t>
      </w:r>
      <w:r w:rsidR="00B852B8" w:rsidRPr="00681BCD">
        <w:rPr>
          <w:rFonts w:ascii="Garamond" w:hAnsi="Garamond" w:cstheme="minorHAnsi"/>
          <w:szCs w:val="22"/>
          <w:lang w:val="it-IT"/>
        </w:rPr>
        <w:t>;</w:t>
      </w:r>
    </w:p>
    <w:p w14:paraId="5701C551" w14:textId="12977A15" w:rsidR="00766C5B" w:rsidRPr="00681BCD" w:rsidRDefault="009753A5" w:rsidP="00766C5B">
      <w:pPr>
        <w:numPr>
          <w:ilvl w:val="0"/>
          <w:numId w:val="33"/>
        </w:numPr>
        <w:spacing w:before="120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 xml:space="preserve">l’Università degli Studi di Sassari </w:t>
      </w:r>
      <w:r w:rsidR="00A50AFD" w:rsidRPr="00681BCD">
        <w:rPr>
          <w:rFonts w:ascii="Garamond" w:hAnsi="Garamond" w:cstheme="minorHAnsi"/>
          <w:szCs w:val="22"/>
          <w:lang w:val="it-IT"/>
        </w:rPr>
        <w:t>è titolare di un brevetto/</w:t>
      </w:r>
      <w:r w:rsidR="00CD4648" w:rsidRPr="00681BCD">
        <w:rPr>
          <w:rFonts w:ascii="Garamond" w:hAnsi="Garamond" w:cstheme="minorHAnsi"/>
          <w:szCs w:val="22"/>
          <w:lang w:val="it-IT"/>
        </w:rPr>
        <w:t>domanda di brevetto</w:t>
      </w:r>
      <w:r w:rsidR="00C93552" w:rsidRPr="00681BCD">
        <w:rPr>
          <w:rFonts w:ascii="Garamond" w:hAnsi="Garamond" w:cstheme="minorHAnsi"/>
          <w:szCs w:val="22"/>
          <w:lang w:val="it-IT"/>
        </w:rPr>
        <w:t xml:space="preserve"> o concesso</w:t>
      </w:r>
      <w:r w:rsidR="00A50AFD" w:rsidRPr="00681BCD">
        <w:rPr>
          <w:rFonts w:ascii="Garamond" w:hAnsi="Garamond" w:cstheme="minorHAnsi"/>
          <w:szCs w:val="22"/>
          <w:lang w:val="it-IT"/>
        </w:rPr>
        <w:t>,</w:t>
      </w:r>
      <w:r w:rsidR="009A6C70" w:rsidRPr="00681BCD">
        <w:rPr>
          <w:rFonts w:ascii="Garamond" w:hAnsi="Garamond" w:cstheme="minorHAnsi"/>
          <w:szCs w:val="22"/>
          <w:lang w:val="it-IT"/>
        </w:rPr>
        <w:t xml:space="preserve"> </w:t>
      </w:r>
      <w:r w:rsidR="00766C5B" w:rsidRPr="00681BCD">
        <w:rPr>
          <w:rFonts w:ascii="Garamond" w:hAnsi="Garamond" w:cstheme="minorHAnsi"/>
          <w:szCs w:val="22"/>
          <w:lang w:val="it-IT"/>
        </w:rPr>
        <w:t>relativo</w:t>
      </w:r>
      <w:r w:rsidR="00CD4648" w:rsidRPr="00681BCD">
        <w:rPr>
          <w:rFonts w:ascii="Garamond" w:hAnsi="Garamond" w:cstheme="minorHAnsi"/>
          <w:szCs w:val="22"/>
          <w:lang w:val="it-IT"/>
        </w:rPr>
        <w:t xml:space="preserve"> a</w:t>
      </w:r>
      <w:r w:rsidR="00766C5B" w:rsidRPr="00681BCD">
        <w:rPr>
          <w:rFonts w:ascii="Garamond" w:hAnsi="Garamond" w:cstheme="minorHAnsi"/>
          <w:szCs w:val="22"/>
          <w:lang w:val="it-IT"/>
        </w:rPr>
        <w:t>lla tecnologia (</w:t>
      </w:r>
      <w:r w:rsidR="00766C5B" w:rsidRPr="00681BCD">
        <w:rPr>
          <w:rFonts w:ascii="Garamond" w:hAnsi="Garamond" w:cstheme="minorHAnsi"/>
          <w:i/>
          <w:szCs w:val="22"/>
          <w:lang w:val="it-IT"/>
        </w:rPr>
        <w:t>inserire l’oggetto dell’invenzione o, comunque, della tecnologia conseguita</w:t>
      </w:r>
      <w:r w:rsidR="00766C5B" w:rsidRPr="00681BCD">
        <w:rPr>
          <w:rFonts w:ascii="Garamond" w:hAnsi="Garamond" w:cstheme="minorHAnsi"/>
          <w:szCs w:val="22"/>
          <w:lang w:val="it-IT"/>
        </w:rPr>
        <w:t>), di seguito</w:t>
      </w:r>
      <w:r w:rsidR="00BB377F" w:rsidRPr="00681BCD">
        <w:rPr>
          <w:rFonts w:ascii="Garamond" w:hAnsi="Garamond" w:cstheme="minorHAnsi"/>
          <w:szCs w:val="22"/>
          <w:lang w:val="it-IT"/>
        </w:rPr>
        <w:t xml:space="preserve">, </w:t>
      </w:r>
      <w:r w:rsidR="008D2E2C" w:rsidRPr="00681BCD">
        <w:rPr>
          <w:rFonts w:ascii="Garamond" w:hAnsi="Garamond" w:cstheme="minorHAnsi"/>
          <w:szCs w:val="22"/>
          <w:lang w:val="it-IT"/>
        </w:rPr>
        <w:t>“</w:t>
      </w:r>
      <w:r w:rsidR="008D2E2C" w:rsidRPr="00681BCD">
        <w:rPr>
          <w:rFonts w:ascii="Garamond" w:hAnsi="Garamond" w:cstheme="minorHAnsi"/>
          <w:b/>
          <w:szCs w:val="22"/>
          <w:lang w:val="it-IT"/>
        </w:rPr>
        <w:t>Proprietà Intellettuale</w:t>
      </w:r>
      <w:r w:rsidR="008D2E2C" w:rsidRPr="00681BCD">
        <w:rPr>
          <w:rFonts w:ascii="Garamond" w:hAnsi="Garamond" w:cstheme="minorHAnsi"/>
          <w:szCs w:val="22"/>
          <w:lang w:val="it-IT"/>
        </w:rPr>
        <w:t>”</w:t>
      </w:r>
    </w:p>
    <w:p w14:paraId="79FB8D70" w14:textId="2B15D95E" w:rsidR="00CD4648" w:rsidRPr="00681BCD" w:rsidRDefault="00CD4648" w:rsidP="00CD4648">
      <w:pPr>
        <w:numPr>
          <w:ilvl w:val="0"/>
          <w:numId w:val="33"/>
        </w:numPr>
        <w:spacing w:before="120"/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i</w:t>
      </w:r>
      <w:proofErr w:type="gramEnd"/>
      <w:r w:rsidRPr="00681BCD">
        <w:rPr>
          <w:rFonts w:ascii="Garamond" w:hAnsi="Garamond" w:cstheme="minorHAnsi"/>
          <w:szCs w:val="22"/>
          <w:lang w:val="it-IT"/>
        </w:rPr>
        <w:t xml:space="preserve"> sottoscritti intendono part</w:t>
      </w:r>
      <w:r w:rsidR="00286099" w:rsidRPr="00681BCD">
        <w:rPr>
          <w:rFonts w:ascii="Garamond" w:hAnsi="Garamond" w:cstheme="minorHAnsi"/>
          <w:szCs w:val="22"/>
          <w:lang w:val="it-IT"/>
        </w:rPr>
        <w:t>ecipare in qualità di componenti</w:t>
      </w:r>
      <w:r w:rsidRPr="00681BCD">
        <w:rPr>
          <w:rFonts w:ascii="Garamond" w:hAnsi="Garamond" w:cstheme="minorHAnsi"/>
          <w:szCs w:val="22"/>
          <w:lang w:val="it-IT"/>
        </w:rPr>
        <w:t xml:space="preserve"> del </w:t>
      </w:r>
      <w:r w:rsidRPr="00681BCD">
        <w:rPr>
          <w:rFonts w:ascii="Garamond" w:hAnsi="Garamond" w:cstheme="minorHAnsi"/>
          <w:i/>
          <w:szCs w:val="22"/>
          <w:lang w:val="it-IT"/>
        </w:rPr>
        <w:t>team</w:t>
      </w:r>
      <w:r w:rsidRPr="00681BCD">
        <w:rPr>
          <w:rFonts w:ascii="Garamond" w:hAnsi="Garamond" w:cstheme="minorHAnsi"/>
          <w:szCs w:val="22"/>
          <w:lang w:val="it-IT"/>
        </w:rPr>
        <w:t xml:space="preserve"> di </w:t>
      </w:r>
      <w:r w:rsidR="00BB377F" w:rsidRPr="00681BCD">
        <w:rPr>
          <w:rFonts w:ascii="Garamond" w:hAnsi="Garamond" w:cstheme="minorHAnsi"/>
          <w:szCs w:val="22"/>
          <w:lang w:val="it-IT"/>
        </w:rPr>
        <w:t>p</w:t>
      </w:r>
      <w:r w:rsidRPr="00681BCD">
        <w:rPr>
          <w:rFonts w:ascii="Garamond" w:hAnsi="Garamond" w:cstheme="minorHAnsi"/>
          <w:szCs w:val="22"/>
          <w:lang w:val="it-IT"/>
        </w:rPr>
        <w:t>rogetto</w:t>
      </w:r>
      <w:r w:rsidR="00286099" w:rsidRPr="00681BCD">
        <w:rPr>
          <w:rFonts w:ascii="Garamond" w:hAnsi="Garamond" w:cstheme="minorHAnsi"/>
          <w:szCs w:val="22"/>
          <w:lang w:val="it-IT"/>
        </w:rPr>
        <w:t>,</w:t>
      </w:r>
      <w:r w:rsidRPr="00681BCD">
        <w:rPr>
          <w:rFonts w:ascii="Garamond" w:hAnsi="Garamond" w:cstheme="minorHAnsi"/>
          <w:szCs w:val="22"/>
          <w:lang w:val="it-IT"/>
        </w:rPr>
        <w:t xml:space="preserve"> alle attività previste dalla domanda</w:t>
      </w:r>
      <w:r w:rsidR="00286099" w:rsidRPr="00681BCD">
        <w:rPr>
          <w:rFonts w:ascii="Garamond" w:hAnsi="Garamond" w:cstheme="minorHAnsi"/>
          <w:szCs w:val="22"/>
          <w:lang w:val="it-IT"/>
        </w:rPr>
        <w:t xml:space="preserve"> di partecipazione al bando</w:t>
      </w:r>
      <w:r w:rsidR="004E3FEA" w:rsidRPr="00681BCD">
        <w:rPr>
          <w:rFonts w:ascii="Garamond" w:hAnsi="Garamond" w:cstheme="minorHAnsi"/>
          <w:szCs w:val="22"/>
          <w:lang w:val="it-IT"/>
        </w:rPr>
        <w:t xml:space="preserve"> (di seguito</w:t>
      </w:r>
      <w:r w:rsidR="00BB377F" w:rsidRPr="00681BCD">
        <w:rPr>
          <w:rFonts w:ascii="Garamond" w:hAnsi="Garamond" w:cstheme="minorHAnsi"/>
          <w:szCs w:val="22"/>
          <w:lang w:val="it-IT"/>
        </w:rPr>
        <w:t>,</w:t>
      </w:r>
      <w:r w:rsidR="004E3FEA" w:rsidRPr="00681BCD">
        <w:rPr>
          <w:rFonts w:ascii="Garamond" w:hAnsi="Garamond" w:cstheme="minorHAnsi"/>
          <w:szCs w:val="22"/>
          <w:lang w:val="it-IT"/>
        </w:rPr>
        <w:t xml:space="preserve"> </w:t>
      </w:r>
      <w:r w:rsidR="00BB377F" w:rsidRPr="00681BCD">
        <w:rPr>
          <w:rFonts w:ascii="Garamond" w:hAnsi="Garamond" w:cstheme="minorHAnsi"/>
          <w:szCs w:val="22"/>
          <w:lang w:val="it-IT"/>
        </w:rPr>
        <w:t>il “</w:t>
      </w:r>
      <w:r w:rsidR="000F4075" w:rsidRPr="00681BCD">
        <w:rPr>
          <w:rFonts w:ascii="Garamond" w:hAnsi="Garamond" w:cstheme="minorHAnsi"/>
          <w:b/>
          <w:szCs w:val="22"/>
          <w:lang w:val="it-IT"/>
        </w:rPr>
        <w:t>Progetto</w:t>
      </w:r>
      <w:r w:rsidR="00681BCD">
        <w:rPr>
          <w:rFonts w:ascii="Garamond" w:hAnsi="Garamond" w:cstheme="minorHAnsi"/>
          <w:b/>
          <w:szCs w:val="22"/>
          <w:lang w:val="it-IT"/>
        </w:rPr>
        <w:t xml:space="preserve"> </w:t>
      </w:r>
      <w:proofErr w:type="spellStart"/>
      <w:r w:rsidR="00681BCD">
        <w:rPr>
          <w:rFonts w:ascii="Garamond" w:hAnsi="Garamond" w:cstheme="minorHAnsi"/>
          <w:b/>
          <w:szCs w:val="22"/>
          <w:lang w:val="it-IT"/>
        </w:rPr>
        <w:t>PoC</w:t>
      </w:r>
      <w:proofErr w:type="spellEnd"/>
      <w:r w:rsidR="000F4075" w:rsidRPr="00681BCD">
        <w:rPr>
          <w:rFonts w:ascii="Garamond" w:hAnsi="Garamond" w:cstheme="minorHAnsi"/>
          <w:b/>
          <w:szCs w:val="22"/>
          <w:lang w:val="it-IT"/>
        </w:rPr>
        <w:t xml:space="preserve"> DIPIU’</w:t>
      </w:r>
      <w:r w:rsidR="00BB377F" w:rsidRPr="00681BCD">
        <w:rPr>
          <w:rFonts w:ascii="Garamond" w:hAnsi="Garamond" w:cstheme="minorHAnsi"/>
          <w:szCs w:val="22"/>
          <w:lang w:val="it-IT"/>
        </w:rPr>
        <w:t>”</w:t>
      </w:r>
      <w:r w:rsidR="004E3FEA" w:rsidRPr="00681BCD">
        <w:rPr>
          <w:rFonts w:ascii="Garamond" w:hAnsi="Garamond" w:cstheme="minorHAnsi"/>
          <w:szCs w:val="22"/>
          <w:lang w:val="it-IT"/>
        </w:rPr>
        <w:t>),</w:t>
      </w:r>
      <w:r w:rsidR="00286099" w:rsidRPr="00681BCD">
        <w:rPr>
          <w:rFonts w:ascii="Garamond" w:hAnsi="Garamond" w:cstheme="minorHAnsi"/>
          <w:szCs w:val="22"/>
          <w:lang w:val="it-IT"/>
        </w:rPr>
        <w:t xml:space="preserve"> di cui alla premessa A </w:t>
      </w:r>
      <w:r w:rsidR="00766C5B" w:rsidRPr="00681BCD">
        <w:rPr>
          <w:rFonts w:ascii="Garamond" w:hAnsi="Garamond" w:cstheme="minorHAnsi"/>
          <w:szCs w:val="22"/>
          <w:lang w:val="it-IT"/>
        </w:rPr>
        <w:t>per l’invenzione di cui alla premessa B.</w:t>
      </w:r>
    </w:p>
    <w:p w14:paraId="426DF9CC" w14:textId="77777777" w:rsidR="00CD4648" w:rsidRPr="00681BCD" w:rsidRDefault="00CD4648" w:rsidP="00CD4648">
      <w:pPr>
        <w:rPr>
          <w:rFonts w:ascii="Garamond" w:hAnsi="Garamond" w:cstheme="minorHAnsi"/>
          <w:szCs w:val="22"/>
          <w:lang w:val="it-IT"/>
        </w:rPr>
      </w:pPr>
    </w:p>
    <w:p w14:paraId="1014E78C" w14:textId="77777777" w:rsidR="00766C5B" w:rsidRPr="00681BCD" w:rsidRDefault="00766C5B" w:rsidP="00CD4648">
      <w:pPr>
        <w:rPr>
          <w:rFonts w:ascii="Garamond" w:hAnsi="Garamond" w:cstheme="minorHAnsi"/>
          <w:szCs w:val="22"/>
          <w:lang w:val="it-IT"/>
        </w:rPr>
      </w:pPr>
    </w:p>
    <w:p w14:paraId="0D039092" w14:textId="2FB669C1" w:rsidR="00264BF4" w:rsidRPr="00681BCD" w:rsidRDefault="00CD4648" w:rsidP="00264BF4">
      <w:pPr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I sottoscritti</w:t>
      </w:r>
      <w:r w:rsidR="00264BF4" w:rsidRPr="00681BCD">
        <w:rPr>
          <w:rFonts w:ascii="Garamond" w:hAnsi="Garamond" w:cstheme="minorHAnsi"/>
          <w:szCs w:val="22"/>
          <w:lang w:val="it-IT"/>
        </w:rPr>
        <w:t xml:space="preserve"> (inserire il nome di tutti i membri del team di progetto)</w:t>
      </w:r>
    </w:p>
    <w:p w14:paraId="5CCDF90B" w14:textId="77777777" w:rsidR="00264BF4" w:rsidRPr="00681BCD" w:rsidRDefault="00264BF4" w:rsidP="00264BF4">
      <w:pPr>
        <w:rPr>
          <w:rFonts w:ascii="Garamond" w:hAnsi="Garamond" w:cstheme="minorHAnsi"/>
          <w:szCs w:val="22"/>
          <w:lang w:val="it-IT"/>
        </w:rPr>
      </w:pPr>
    </w:p>
    <w:p w14:paraId="1133A9BD" w14:textId="732A4A74" w:rsidR="00434F97" w:rsidRPr="00681BCD" w:rsidRDefault="00CD4058" w:rsidP="00264BF4">
      <w:pPr>
        <w:pStyle w:val="Paragrafoelenco"/>
        <w:numPr>
          <w:ilvl w:val="0"/>
          <w:numId w:val="41"/>
        </w:numPr>
        <w:ind w:left="709" w:hanging="283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b/>
          <w:szCs w:val="22"/>
          <w:lang w:val="it-IT"/>
        </w:rPr>
        <w:t>Prof./</w:t>
      </w:r>
      <w:proofErr w:type="gramStart"/>
      <w:r w:rsidR="00CD4648" w:rsidRPr="00681BCD">
        <w:rPr>
          <w:rFonts w:ascii="Garamond" w:hAnsi="Garamond" w:cstheme="minorHAnsi"/>
          <w:b/>
          <w:szCs w:val="22"/>
          <w:lang w:val="it-IT"/>
        </w:rPr>
        <w:t xml:space="preserve">Dott. </w:t>
      </w:r>
      <w:r w:rsidR="00CD4648" w:rsidRPr="00681BCD">
        <w:rPr>
          <w:rFonts w:ascii="Garamond" w:hAnsi="Garamond" w:cstheme="minorHAnsi"/>
          <w:szCs w:val="22"/>
          <w:lang w:val="it-IT"/>
        </w:rPr>
        <w:t>,</w:t>
      </w:r>
      <w:proofErr w:type="gramEnd"/>
      <w:r w:rsidR="00CD4648" w:rsidRPr="00681BCD">
        <w:rPr>
          <w:rFonts w:ascii="Garamond" w:hAnsi="Garamond" w:cstheme="minorHAnsi"/>
          <w:szCs w:val="22"/>
          <w:lang w:val="it-IT"/>
        </w:rPr>
        <w:t xml:space="preserve"> residente in , C.F. </w:t>
      </w:r>
      <w:r w:rsidR="00434F97" w:rsidRPr="00681BCD">
        <w:rPr>
          <w:rFonts w:ascii="Garamond" w:hAnsi="Garamond" w:cstheme="minorHAnsi"/>
          <w:szCs w:val="22"/>
          <w:lang w:val="it-IT"/>
        </w:rPr>
        <w:t>, afferente al Dipartimento</w:t>
      </w:r>
      <w:r w:rsidR="00607190" w:rsidRPr="00681BCD">
        <w:rPr>
          <w:rFonts w:ascii="Garamond" w:hAnsi="Garamond" w:cstheme="minorHAnsi"/>
          <w:szCs w:val="22"/>
          <w:lang w:val="it-IT"/>
        </w:rPr>
        <w:t xml:space="preserve"> </w:t>
      </w:r>
      <w:r w:rsidR="00434F97" w:rsidRPr="00681BCD">
        <w:rPr>
          <w:rFonts w:ascii="Garamond" w:hAnsi="Garamond" w:cstheme="minorHAnsi"/>
          <w:szCs w:val="22"/>
          <w:lang w:val="it-IT"/>
        </w:rPr>
        <w:t xml:space="preserve">del </w:t>
      </w:r>
      <w:r w:rsidR="000F4075" w:rsidRPr="00681BCD">
        <w:rPr>
          <w:rFonts w:ascii="Garamond" w:hAnsi="Garamond" w:cstheme="minorHAnsi"/>
          <w:szCs w:val="22"/>
          <w:lang w:val="it-IT"/>
        </w:rPr>
        <w:t>Università degli Studi di Sassari</w:t>
      </w:r>
      <w:r w:rsidR="00434F97" w:rsidRPr="00681BCD">
        <w:rPr>
          <w:rFonts w:ascii="Garamond" w:hAnsi="Garamond" w:cstheme="minorHAnsi"/>
          <w:szCs w:val="22"/>
          <w:lang w:val="it-IT"/>
        </w:rPr>
        <w:t xml:space="preserve"> in qualità di</w:t>
      </w:r>
      <w:r w:rsidR="00264BF4" w:rsidRPr="00681BCD">
        <w:rPr>
          <w:rFonts w:ascii="Garamond" w:hAnsi="Garamond" w:cstheme="minorHAnsi"/>
          <w:szCs w:val="22"/>
          <w:lang w:val="it-IT"/>
        </w:rPr>
        <w:t>;</w:t>
      </w:r>
    </w:p>
    <w:p w14:paraId="06037D92" w14:textId="77777777" w:rsidR="00264BF4" w:rsidRPr="00681BCD" w:rsidRDefault="00264BF4" w:rsidP="00607190">
      <w:pPr>
        <w:pStyle w:val="Paragrafoelenco"/>
        <w:ind w:left="709"/>
        <w:rPr>
          <w:rFonts w:ascii="Garamond" w:hAnsi="Garamond" w:cstheme="minorHAnsi"/>
          <w:szCs w:val="22"/>
          <w:lang w:val="it-IT"/>
        </w:rPr>
      </w:pPr>
    </w:p>
    <w:p w14:paraId="05A8D00D" w14:textId="77777777" w:rsidR="00434F97" w:rsidRPr="00681BCD" w:rsidRDefault="00434F97" w:rsidP="00264BF4">
      <w:pPr>
        <w:pStyle w:val="Paragrafoelenco"/>
        <w:numPr>
          <w:ilvl w:val="0"/>
          <w:numId w:val="41"/>
        </w:numPr>
        <w:ind w:left="709" w:hanging="283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b/>
          <w:szCs w:val="22"/>
          <w:lang w:val="it-IT"/>
        </w:rPr>
        <w:t>Ecc.</w:t>
      </w:r>
      <w:r w:rsidRPr="00681BCD">
        <w:rPr>
          <w:rFonts w:ascii="Garamond" w:hAnsi="Garamond" w:cstheme="minorHAnsi"/>
          <w:szCs w:val="22"/>
          <w:lang w:val="it-IT"/>
        </w:rPr>
        <w:t xml:space="preserve"> </w:t>
      </w:r>
    </w:p>
    <w:p w14:paraId="38422364" w14:textId="77777777" w:rsidR="00434F97" w:rsidRPr="00681BCD" w:rsidRDefault="00434F97" w:rsidP="00434F97">
      <w:pPr>
        <w:pStyle w:val="Paragrafoelenco"/>
        <w:ind w:left="777"/>
        <w:rPr>
          <w:rFonts w:ascii="Garamond" w:hAnsi="Garamond" w:cstheme="minorHAnsi"/>
          <w:szCs w:val="22"/>
          <w:lang w:val="it-IT"/>
        </w:rPr>
      </w:pPr>
    </w:p>
    <w:p w14:paraId="33D7EF5D" w14:textId="77777777" w:rsidR="00CD4648" w:rsidRPr="00681BCD" w:rsidRDefault="00BB377F" w:rsidP="00CD4648">
      <w:pPr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d</w:t>
      </w:r>
      <w:r w:rsidR="00CD4648" w:rsidRPr="00681BCD">
        <w:rPr>
          <w:rFonts w:ascii="Garamond" w:hAnsi="Garamond" w:cstheme="minorHAnsi"/>
          <w:szCs w:val="22"/>
          <w:lang w:val="it-IT"/>
        </w:rPr>
        <w:t>i</w:t>
      </w:r>
      <w:proofErr w:type="gramEnd"/>
      <w:r w:rsidR="00CD4648" w:rsidRPr="00681BCD">
        <w:rPr>
          <w:rFonts w:ascii="Garamond" w:hAnsi="Garamond" w:cstheme="minorHAnsi"/>
          <w:szCs w:val="22"/>
          <w:lang w:val="it-IT"/>
        </w:rPr>
        <w:t xml:space="preserve"> seguito indicati congiuntamente come il </w:t>
      </w:r>
      <w:r w:rsidR="00170EFC" w:rsidRPr="00681BCD">
        <w:rPr>
          <w:rFonts w:ascii="Garamond" w:hAnsi="Garamond" w:cstheme="minorHAnsi"/>
          <w:szCs w:val="22"/>
          <w:lang w:val="it-IT"/>
        </w:rPr>
        <w:t>“</w:t>
      </w:r>
      <w:r w:rsidR="00CD4648" w:rsidRPr="00681BCD">
        <w:rPr>
          <w:rFonts w:ascii="Garamond" w:hAnsi="Garamond" w:cstheme="minorHAnsi"/>
          <w:b/>
          <w:szCs w:val="22"/>
          <w:lang w:val="it-IT"/>
        </w:rPr>
        <w:t>Team</w:t>
      </w:r>
      <w:r w:rsidR="00CD4648" w:rsidRPr="00681BCD">
        <w:rPr>
          <w:rFonts w:ascii="Garamond" w:hAnsi="Garamond" w:cstheme="minorHAnsi"/>
          <w:szCs w:val="22"/>
          <w:lang w:val="it-IT"/>
        </w:rPr>
        <w:t>”</w:t>
      </w:r>
      <w:r w:rsidRPr="00681BCD">
        <w:rPr>
          <w:rFonts w:ascii="Garamond" w:hAnsi="Garamond" w:cstheme="minorHAnsi"/>
          <w:szCs w:val="22"/>
          <w:lang w:val="it-IT"/>
        </w:rPr>
        <w:t>,</w:t>
      </w:r>
    </w:p>
    <w:p w14:paraId="7E067FB3" w14:textId="77777777" w:rsidR="006510F3" w:rsidRPr="00681BCD" w:rsidRDefault="006510F3">
      <w:pPr>
        <w:rPr>
          <w:rFonts w:ascii="Garamond" w:hAnsi="Garamond" w:cstheme="minorHAnsi"/>
          <w:szCs w:val="22"/>
          <w:lang w:val="it-IT"/>
        </w:rPr>
      </w:pPr>
    </w:p>
    <w:p w14:paraId="5A5DE9B7" w14:textId="77777777" w:rsidR="006510F3" w:rsidRPr="00681BCD" w:rsidRDefault="00BB377F">
      <w:pPr>
        <w:pStyle w:val="Intestazione"/>
        <w:tabs>
          <w:tab w:val="clear" w:pos="4153"/>
          <w:tab w:val="clear" w:pos="8306"/>
        </w:tabs>
        <w:jc w:val="center"/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d</w:t>
      </w:r>
      <w:r w:rsidR="00CD4648" w:rsidRPr="00681BCD">
        <w:rPr>
          <w:rFonts w:ascii="Garamond" w:hAnsi="Garamond" w:cstheme="minorHAnsi"/>
          <w:szCs w:val="22"/>
          <w:lang w:val="it-IT"/>
        </w:rPr>
        <w:t>ichiarano</w:t>
      </w:r>
      <w:proofErr w:type="gramEnd"/>
      <w:r w:rsidR="00CD4648" w:rsidRPr="00681BCD">
        <w:rPr>
          <w:rFonts w:ascii="Garamond" w:hAnsi="Garamond" w:cstheme="minorHAnsi"/>
          <w:szCs w:val="22"/>
          <w:lang w:val="it-IT"/>
        </w:rPr>
        <w:t xml:space="preserve"> sotto la propria responsabilità e si impegnano a rispettare quanto segue</w:t>
      </w:r>
      <w:r w:rsidRPr="00681BCD">
        <w:rPr>
          <w:rFonts w:ascii="Garamond" w:hAnsi="Garamond" w:cstheme="minorHAnsi"/>
          <w:szCs w:val="22"/>
          <w:lang w:val="it-IT"/>
        </w:rPr>
        <w:t>.</w:t>
      </w:r>
    </w:p>
    <w:p w14:paraId="5FDBFCB4" w14:textId="77777777" w:rsidR="006510F3" w:rsidRPr="00681BCD" w:rsidRDefault="006510F3">
      <w:pPr>
        <w:pStyle w:val="Intestazione"/>
        <w:tabs>
          <w:tab w:val="clear" w:pos="4153"/>
          <w:tab w:val="clear" w:pos="8306"/>
        </w:tabs>
        <w:rPr>
          <w:rFonts w:ascii="Garamond" w:hAnsi="Garamond"/>
          <w:szCs w:val="22"/>
          <w:lang w:val="it-IT"/>
        </w:rPr>
      </w:pPr>
    </w:p>
    <w:p w14:paraId="157A5C76" w14:textId="77777777" w:rsidR="006510F3" w:rsidRPr="00681BCD" w:rsidRDefault="006510F3">
      <w:pPr>
        <w:pStyle w:val="Titolo1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DEFINIZIONI</w:t>
      </w:r>
    </w:p>
    <w:p w14:paraId="1239D0E5" w14:textId="77777777" w:rsidR="006510F3" w:rsidRPr="00681BCD" w:rsidRDefault="006510F3">
      <w:pPr>
        <w:pStyle w:val="Titolo2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 xml:space="preserve">Nel presente </w:t>
      </w:r>
      <w:r w:rsidR="00827CA9" w:rsidRPr="00681BCD">
        <w:rPr>
          <w:rFonts w:ascii="Garamond" w:hAnsi="Garamond" w:cstheme="minorHAnsi"/>
          <w:b w:val="0"/>
          <w:szCs w:val="22"/>
          <w:lang w:val="it-IT"/>
        </w:rPr>
        <w:t>atto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(di seguito, </w:t>
      </w:r>
      <w:r w:rsidR="00A047E7" w:rsidRPr="00681BCD">
        <w:rPr>
          <w:rFonts w:ascii="Garamond" w:hAnsi="Garamond" w:cstheme="minorHAnsi"/>
          <w:b w:val="0"/>
          <w:szCs w:val="22"/>
          <w:lang w:val="it-IT"/>
        </w:rPr>
        <w:t>l</w:t>
      </w:r>
      <w:proofErr w:type="gramStart"/>
      <w:r w:rsidR="00A047E7" w:rsidRPr="00681BCD">
        <w:rPr>
          <w:rFonts w:ascii="Garamond" w:hAnsi="Garamond" w:cstheme="minorHAnsi"/>
          <w:b w:val="0"/>
          <w:szCs w:val="22"/>
          <w:lang w:val="it-IT"/>
        </w:rPr>
        <w:t>’</w:t>
      </w:r>
      <w:r w:rsidRPr="00681BCD">
        <w:rPr>
          <w:rFonts w:ascii="Garamond" w:hAnsi="Garamond" w:cstheme="minorHAnsi"/>
          <w:b w:val="0"/>
          <w:szCs w:val="22"/>
          <w:lang w:val="it-IT"/>
        </w:rPr>
        <w:t>“</w:t>
      </w:r>
      <w:proofErr w:type="gramEnd"/>
      <w:r w:rsidR="00827CA9" w:rsidRPr="00681BCD">
        <w:rPr>
          <w:rFonts w:ascii="Garamond" w:hAnsi="Garamond" w:cstheme="minorHAnsi"/>
          <w:szCs w:val="22"/>
          <w:lang w:val="it-IT"/>
        </w:rPr>
        <w:t>Atto</w:t>
      </w:r>
      <w:r w:rsidRPr="00681BCD">
        <w:rPr>
          <w:rFonts w:ascii="Garamond" w:hAnsi="Garamond" w:cstheme="minorHAnsi"/>
          <w:b w:val="0"/>
          <w:szCs w:val="22"/>
          <w:lang w:val="it-IT"/>
        </w:rPr>
        <w:t>”)</w:t>
      </w:r>
      <w:r w:rsidR="00827CA9" w:rsidRPr="00681BCD">
        <w:rPr>
          <w:rFonts w:ascii="Garamond" w:hAnsi="Garamond" w:cstheme="minorHAnsi"/>
          <w:b w:val="0"/>
          <w:szCs w:val="22"/>
          <w:lang w:val="it-IT"/>
        </w:rPr>
        <w:t>,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le seguenti espressioni avranno il significato qui di seguito attribuito loro:</w:t>
      </w:r>
    </w:p>
    <w:p w14:paraId="4F0F933E" w14:textId="5091CF34" w:rsidR="00B4667C" w:rsidRPr="00681BCD" w:rsidRDefault="006510F3" w:rsidP="00B4667C">
      <w:pPr>
        <w:pStyle w:val="Titolo3"/>
        <w:numPr>
          <w:ilvl w:val="0"/>
          <w:numId w:val="34"/>
        </w:numPr>
        <w:tabs>
          <w:tab w:val="clear" w:pos="360"/>
          <w:tab w:val="num" w:pos="1080"/>
        </w:tabs>
        <w:spacing w:after="0"/>
        <w:ind w:left="1080"/>
        <w:rPr>
          <w:rFonts w:ascii="Garamond" w:hAnsi="Garamond" w:cstheme="minorHAnsi"/>
          <w:szCs w:val="22"/>
        </w:rPr>
      </w:pPr>
      <w:r w:rsidRPr="00681BCD">
        <w:rPr>
          <w:rFonts w:ascii="Garamond" w:hAnsi="Garamond" w:cstheme="minorHAnsi"/>
          <w:szCs w:val="22"/>
        </w:rPr>
        <w:t>“</w:t>
      </w:r>
      <w:r w:rsidRPr="00681BCD">
        <w:rPr>
          <w:rFonts w:ascii="Garamond" w:hAnsi="Garamond" w:cstheme="minorHAnsi"/>
          <w:b/>
          <w:szCs w:val="22"/>
        </w:rPr>
        <w:t>Informazioni</w:t>
      </w:r>
      <w:r w:rsidRPr="00681BCD">
        <w:rPr>
          <w:rFonts w:ascii="Garamond" w:hAnsi="Garamond" w:cstheme="minorHAnsi"/>
          <w:szCs w:val="22"/>
        </w:rPr>
        <w:t xml:space="preserve"> </w:t>
      </w:r>
      <w:r w:rsidRPr="00681BCD">
        <w:rPr>
          <w:rFonts w:ascii="Garamond" w:hAnsi="Garamond" w:cstheme="minorHAnsi"/>
          <w:b/>
          <w:szCs w:val="22"/>
        </w:rPr>
        <w:t>Confidenziali</w:t>
      </w:r>
      <w:r w:rsidRPr="00681BCD">
        <w:rPr>
          <w:rFonts w:ascii="Garamond" w:hAnsi="Garamond" w:cstheme="minorHAnsi"/>
          <w:szCs w:val="22"/>
        </w:rPr>
        <w:t>” o “</w:t>
      </w:r>
      <w:r w:rsidRPr="00681BCD">
        <w:rPr>
          <w:rFonts w:ascii="Garamond" w:hAnsi="Garamond" w:cstheme="minorHAnsi"/>
          <w:b/>
          <w:szCs w:val="22"/>
        </w:rPr>
        <w:t>Informazione Confidenziale</w:t>
      </w:r>
      <w:r w:rsidRPr="00681BCD">
        <w:rPr>
          <w:rFonts w:ascii="Garamond" w:hAnsi="Garamond" w:cstheme="minorHAnsi"/>
          <w:szCs w:val="22"/>
        </w:rPr>
        <w:t xml:space="preserve">” significa qualsiasi informazione, dato, conoscenza, trovato, brevettabile o non brevettabile, </w:t>
      </w:r>
      <w:r w:rsidRPr="00681BCD">
        <w:rPr>
          <w:rFonts w:ascii="Garamond" w:hAnsi="Garamond" w:cstheme="minorHAnsi"/>
          <w:i/>
          <w:szCs w:val="22"/>
        </w:rPr>
        <w:t>know-how</w:t>
      </w:r>
      <w:r w:rsidRPr="00681BCD">
        <w:rPr>
          <w:rFonts w:ascii="Garamond" w:hAnsi="Garamond" w:cstheme="minorHAnsi"/>
          <w:szCs w:val="22"/>
        </w:rPr>
        <w:t xml:space="preserve"> e, in genere, qualsivoglia notizia, di natura tecnica (ossia riguardante sia l’attività di ricerca e progettazione che quella industriale), aziendale o commerciale </w:t>
      </w:r>
      <w:r w:rsidR="00767A42" w:rsidRPr="00681BCD">
        <w:rPr>
          <w:rFonts w:ascii="Garamond" w:hAnsi="Garamond" w:cstheme="minorHAnsi"/>
          <w:szCs w:val="22"/>
        </w:rPr>
        <w:t xml:space="preserve">dell’Università degli </w:t>
      </w:r>
      <w:r w:rsidR="005973D0">
        <w:rPr>
          <w:rFonts w:ascii="Garamond" w:hAnsi="Garamond" w:cstheme="minorHAnsi"/>
          <w:szCs w:val="22"/>
        </w:rPr>
        <w:t>S</w:t>
      </w:r>
      <w:r w:rsidR="00767A42" w:rsidRPr="00681BCD">
        <w:rPr>
          <w:rFonts w:ascii="Garamond" w:hAnsi="Garamond" w:cstheme="minorHAnsi"/>
          <w:szCs w:val="22"/>
        </w:rPr>
        <w:t xml:space="preserve">tudi di Sassari </w:t>
      </w:r>
      <w:r w:rsidR="00B4667C" w:rsidRPr="00681BCD">
        <w:rPr>
          <w:rFonts w:ascii="Garamond" w:hAnsi="Garamond" w:cstheme="minorHAnsi"/>
          <w:szCs w:val="22"/>
        </w:rPr>
        <w:t xml:space="preserve">(sia </w:t>
      </w:r>
      <w:r w:rsidR="00B4667C" w:rsidRPr="00681BCD">
        <w:rPr>
          <w:rFonts w:ascii="Garamond" w:hAnsi="Garamond" w:cstheme="minorHAnsi"/>
          <w:i/>
          <w:szCs w:val="22"/>
        </w:rPr>
        <w:t>ab origine</w:t>
      </w:r>
      <w:r w:rsidR="00B4667C" w:rsidRPr="00681BCD">
        <w:rPr>
          <w:rFonts w:ascii="Garamond" w:hAnsi="Garamond" w:cstheme="minorHAnsi"/>
          <w:szCs w:val="22"/>
        </w:rPr>
        <w:t xml:space="preserve"> o sia in quanto gener</w:t>
      </w:r>
      <w:r w:rsidR="00F7772D" w:rsidRPr="00681BCD">
        <w:rPr>
          <w:rFonts w:ascii="Garamond" w:hAnsi="Garamond" w:cstheme="minorHAnsi"/>
          <w:szCs w:val="22"/>
        </w:rPr>
        <w:t>at</w:t>
      </w:r>
      <w:r w:rsidR="00B852B8" w:rsidRPr="00681BCD">
        <w:rPr>
          <w:rFonts w:ascii="Garamond" w:hAnsi="Garamond" w:cstheme="minorHAnsi"/>
          <w:szCs w:val="22"/>
        </w:rPr>
        <w:t xml:space="preserve">a nell’ambito del </w:t>
      </w:r>
      <w:r w:rsidR="000F4075" w:rsidRPr="00681BCD">
        <w:rPr>
          <w:rFonts w:ascii="Garamond" w:hAnsi="Garamond" w:cstheme="minorHAnsi"/>
          <w:szCs w:val="22"/>
        </w:rPr>
        <w:t>Progetto</w:t>
      </w:r>
      <w:r w:rsidR="005973D0">
        <w:rPr>
          <w:rFonts w:ascii="Garamond" w:hAnsi="Garamond" w:cstheme="minorHAnsi"/>
          <w:szCs w:val="22"/>
        </w:rPr>
        <w:t xml:space="preserve"> </w:t>
      </w:r>
      <w:proofErr w:type="spellStart"/>
      <w:r w:rsidR="005973D0">
        <w:rPr>
          <w:rFonts w:ascii="Garamond" w:hAnsi="Garamond" w:cstheme="minorHAnsi"/>
          <w:szCs w:val="22"/>
        </w:rPr>
        <w:t>PoC</w:t>
      </w:r>
      <w:proofErr w:type="spellEnd"/>
      <w:r w:rsidR="000F4075" w:rsidRPr="00681BCD">
        <w:rPr>
          <w:rFonts w:ascii="Garamond" w:hAnsi="Garamond" w:cstheme="minorHAnsi"/>
          <w:szCs w:val="22"/>
        </w:rPr>
        <w:t xml:space="preserve"> DIPIU’</w:t>
      </w:r>
      <w:r w:rsidR="00B4667C" w:rsidRPr="00681BCD">
        <w:rPr>
          <w:rFonts w:ascii="Garamond" w:hAnsi="Garamond" w:cstheme="minorHAnsi"/>
          <w:szCs w:val="22"/>
        </w:rPr>
        <w:t>)</w:t>
      </w:r>
      <w:r w:rsidRPr="00681BCD">
        <w:rPr>
          <w:rFonts w:ascii="Garamond" w:hAnsi="Garamond" w:cstheme="minorHAnsi"/>
          <w:szCs w:val="22"/>
        </w:rPr>
        <w:t>, (i) che sia segreta, trattata come tale dal detentore ed avente valore economico e (ii) che venga comunicata</w:t>
      </w:r>
      <w:r w:rsidR="007700CE" w:rsidRPr="00681BCD">
        <w:rPr>
          <w:rFonts w:ascii="Garamond" w:hAnsi="Garamond" w:cstheme="minorHAnsi"/>
          <w:szCs w:val="22"/>
        </w:rPr>
        <w:t xml:space="preserve"> al Team</w:t>
      </w:r>
      <w:r w:rsidRPr="00681BCD">
        <w:rPr>
          <w:rFonts w:ascii="Garamond" w:hAnsi="Garamond" w:cstheme="minorHAnsi"/>
          <w:szCs w:val="22"/>
        </w:rPr>
        <w:t xml:space="preserve"> in forma orale, scritta, grafica oppure su supporto magnetico o elettronico o in qualsiasi altra forma, ivi inclusi campioni di materiale o di prodotto</w:t>
      </w:r>
      <w:r w:rsidR="00B4667C" w:rsidRPr="00681BCD">
        <w:rPr>
          <w:rFonts w:ascii="Garamond" w:hAnsi="Garamond" w:cstheme="minorHAnsi"/>
          <w:szCs w:val="22"/>
        </w:rPr>
        <w:t>,</w:t>
      </w:r>
      <w:r w:rsidR="004E3FEA" w:rsidRPr="00681BCD">
        <w:rPr>
          <w:rFonts w:ascii="Garamond" w:hAnsi="Garamond" w:cstheme="minorHAnsi"/>
          <w:szCs w:val="22"/>
        </w:rPr>
        <w:t xml:space="preserve">  nell’ambito delle attività previste per il </w:t>
      </w:r>
      <w:r w:rsidR="000F4075" w:rsidRPr="00681BCD">
        <w:rPr>
          <w:rFonts w:ascii="Garamond" w:hAnsi="Garamond" w:cstheme="minorHAnsi"/>
          <w:szCs w:val="22"/>
        </w:rPr>
        <w:t xml:space="preserve">Progetto </w:t>
      </w:r>
      <w:proofErr w:type="spellStart"/>
      <w:r w:rsidR="005973D0">
        <w:rPr>
          <w:rFonts w:ascii="Garamond" w:hAnsi="Garamond" w:cstheme="minorHAnsi"/>
          <w:szCs w:val="22"/>
        </w:rPr>
        <w:t>PoC</w:t>
      </w:r>
      <w:proofErr w:type="spellEnd"/>
      <w:r w:rsidR="005973D0">
        <w:rPr>
          <w:rFonts w:ascii="Garamond" w:hAnsi="Garamond" w:cstheme="minorHAnsi"/>
          <w:szCs w:val="22"/>
        </w:rPr>
        <w:t xml:space="preserve"> </w:t>
      </w:r>
      <w:r w:rsidR="000F4075" w:rsidRPr="00681BCD">
        <w:rPr>
          <w:rFonts w:ascii="Garamond" w:hAnsi="Garamond" w:cstheme="minorHAnsi"/>
          <w:szCs w:val="22"/>
        </w:rPr>
        <w:t>DIPIU’</w:t>
      </w:r>
      <w:r w:rsidRPr="00681BCD">
        <w:rPr>
          <w:rFonts w:ascii="Garamond" w:hAnsi="Garamond" w:cstheme="minorHAnsi"/>
          <w:szCs w:val="22"/>
        </w:rPr>
        <w:t xml:space="preserve">. </w:t>
      </w:r>
      <w:r w:rsidR="008D2E2C" w:rsidRPr="00681BCD">
        <w:rPr>
          <w:rFonts w:ascii="Garamond" w:hAnsi="Garamond" w:cstheme="minorHAnsi"/>
          <w:szCs w:val="22"/>
        </w:rPr>
        <w:t>La Proprietà Intellettuale è considerata</w:t>
      </w:r>
      <w:r w:rsidRPr="00681BCD">
        <w:rPr>
          <w:rFonts w:ascii="Garamond" w:hAnsi="Garamond" w:cstheme="minorHAnsi"/>
          <w:szCs w:val="22"/>
        </w:rPr>
        <w:t xml:space="preserve"> come facente parte delle Informazioni Confidenziali fino al termine del periodo di segretezza previsto per legge.</w:t>
      </w:r>
    </w:p>
    <w:p w14:paraId="23909841" w14:textId="77777777" w:rsidR="006510F3" w:rsidRPr="00681BCD" w:rsidRDefault="006510F3">
      <w:pPr>
        <w:rPr>
          <w:rFonts w:ascii="Garamond" w:hAnsi="Garamond" w:cstheme="minorHAnsi"/>
          <w:szCs w:val="22"/>
          <w:lang w:val="it-IT"/>
        </w:rPr>
      </w:pPr>
    </w:p>
    <w:p w14:paraId="7D2DAA36" w14:textId="77777777" w:rsidR="006510F3" w:rsidRPr="00681BCD" w:rsidRDefault="006510F3">
      <w:pPr>
        <w:pStyle w:val="Titolo1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lastRenderedPageBreak/>
        <w:t>oGGETTO, SCOPO DELLA COMUNICAZIONE DELLE INFORMAZIONI CONFIDENZIALI</w:t>
      </w:r>
    </w:p>
    <w:p w14:paraId="5BE7C716" w14:textId="4C5F06CF" w:rsidR="006510F3" w:rsidRPr="00681BCD" w:rsidRDefault="00516845">
      <w:pPr>
        <w:pStyle w:val="Titolo2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>Nell’ambito dello svolgimento del</w:t>
      </w:r>
      <w:r w:rsidR="005973D0">
        <w:rPr>
          <w:rFonts w:ascii="Garamond" w:hAnsi="Garamond" w:cstheme="minorHAnsi"/>
          <w:b w:val="0"/>
          <w:szCs w:val="22"/>
          <w:lang w:val="it-IT"/>
        </w:rPr>
        <w:t>le attività di progetto,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il Team</w:t>
      </w:r>
      <w:r w:rsidR="005973D0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 xml:space="preserve">potrà venire in possesso di 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>Informazioni Confidenziali;</w:t>
      </w:r>
    </w:p>
    <w:p w14:paraId="65CD7F5E" w14:textId="3078FE6A" w:rsidR="006510F3" w:rsidRPr="00681BCD" w:rsidRDefault="0054272C">
      <w:pPr>
        <w:pStyle w:val="Titolo2"/>
        <w:spacing w:after="120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>I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n nessun caso, potranno venire considerate Informazioni Confidenziali </w:t>
      </w:r>
      <w:r w:rsidR="005973D0">
        <w:rPr>
          <w:rFonts w:ascii="Garamond" w:hAnsi="Garamond" w:cstheme="minorHAnsi"/>
          <w:b w:val="0"/>
          <w:szCs w:val="22"/>
          <w:lang w:val="it-IT"/>
        </w:rPr>
        <w:t>quelle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per le quali possa essere fornita prova che:</w:t>
      </w:r>
    </w:p>
    <w:p w14:paraId="179C13F7" w14:textId="77777777" w:rsidR="006510F3" w:rsidRPr="00681BCD" w:rsidRDefault="006510F3">
      <w:pPr>
        <w:numPr>
          <w:ilvl w:val="0"/>
          <w:numId w:val="24"/>
        </w:numPr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al</w:t>
      </w:r>
      <w:proofErr w:type="gramEnd"/>
      <w:r w:rsidRPr="00681BCD">
        <w:rPr>
          <w:rFonts w:ascii="Garamond" w:hAnsi="Garamond" w:cstheme="minorHAnsi"/>
          <w:szCs w:val="22"/>
          <w:lang w:val="it-IT"/>
        </w:rPr>
        <w:t xml:space="preserve"> momento della comunicazione siano generalmente note o facilmente accessibili agli esperti ed agli operatori del settore,</w:t>
      </w:r>
      <w:r w:rsidR="00343F4B" w:rsidRPr="00681BCD">
        <w:rPr>
          <w:rFonts w:ascii="Garamond" w:hAnsi="Garamond" w:cstheme="minorHAnsi"/>
          <w:szCs w:val="22"/>
          <w:lang w:val="it-IT"/>
        </w:rPr>
        <w:t xml:space="preserve"> o lo diventino successivamente</w:t>
      </w:r>
      <w:r w:rsidRPr="00681BCD">
        <w:rPr>
          <w:rFonts w:ascii="Garamond" w:hAnsi="Garamond" w:cstheme="minorHAnsi"/>
          <w:szCs w:val="22"/>
          <w:lang w:val="it-IT"/>
        </w:rPr>
        <w:t xml:space="preserve">, senza che la Parte che le ha ricevute abbia violato il presente </w:t>
      </w:r>
      <w:r w:rsidR="0054272C" w:rsidRPr="00681BCD">
        <w:rPr>
          <w:rFonts w:ascii="Garamond" w:hAnsi="Garamond" w:cstheme="minorHAnsi"/>
          <w:szCs w:val="22"/>
          <w:lang w:val="it-IT"/>
        </w:rPr>
        <w:t>impegno</w:t>
      </w:r>
      <w:r w:rsidRPr="00681BCD">
        <w:rPr>
          <w:rFonts w:ascii="Garamond" w:hAnsi="Garamond" w:cstheme="minorHAnsi"/>
          <w:szCs w:val="22"/>
          <w:lang w:val="it-IT"/>
        </w:rPr>
        <w:t>;</w:t>
      </w:r>
    </w:p>
    <w:p w14:paraId="59B6A3E6" w14:textId="77777777" w:rsidR="006510F3" w:rsidRPr="00681BCD" w:rsidRDefault="006510F3">
      <w:pPr>
        <w:numPr>
          <w:ilvl w:val="0"/>
          <w:numId w:val="24"/>
        </w:numPr>
        <w:spacing w:before="120"/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la</w:t>
      </w:r>
      <w:proofErr w:type="gramEnd"/>
      <w:r w:rsidRPr="00681BCD">
        <w:rPr>
          <w:rFonts w:ascii="Garamond" w:hAnsi="Garamond" w:cstheme="minorHAnsi"/>
          <w:szCs w:val="22"/>
          <w:lang w:val="it-IT"/>
        </w:rPr>
        <w:t xml:space="preserve"> divulgazione delle stesse sia stata preventivamente ed espressamente autorizzata per iscritto dalla Parte che le ha comunicate.</w:t>
      </w:r>
    </w:p>
    <w:p w14:paraId="4EBA9F19" w14:textId="41C6C7D5" w:rsidR="006510F3" w:rsidRPr="00681BCD" w:rsidRDefault="006510F3">
      <w:pPr>
        <w:pStyle w:val="Titolo2"/>
        <w:spacing w:before="240" w:after="120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 xml:space="preserve">Nel caso in cui 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il Team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sia obbligat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o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a divulgare in ottemperanza ad un ordine legittimo di qualsiasi autorità le Informazioni Confidenziali, 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dovrà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dar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n</w:t>
      </w:r>
      <w:r w:rsidRPr="00681BCD">
        <w:rPr>
          <w:rFonts w:ascii="Garamond" w:hAnsi="Garamond" w:cstheme="minorHAnsi"/>
          <w:b w:val="0"/>
          <w:szCs w:val="22"/>
          <w:lang w:val="it-IT"/>
        </w:rPr>
        <w:t>e immediata notizia scritta al</w:t>
      </w:r>
      <w:r w:rsidR="00B878EE">
        <w:rPr>
          <w:rFonts w:ascii="Garamond" w:hAnsi="Garamond" w:cstheme="minorHAnsi"/>
          <w:b w:val="0"/>
          <w:szCs w:val="22"/>
          <w:lang w:val="it-IT"/>
        </w:rPr>
        <w:t>l’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Università degli Studi di Sassari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, titolare delle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Informazioni Confidenziali, al fine (i) di concordare, laddove possibile, le modalità di comuni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cazione e (ii) di permettere al</w:t>
      </w:r>
      <w:r w:rsidR="00B878EE">
        <w:rPr>
          <w:rFonts w:ascii="Garamond" w:hAnsi="Garamond" w:cstheme="minorHAnsi"/>
          <w:b w:val="0"/>
          <w:szCs w:val="22"/>
          <w:lang w:val="it-IT"/>
        </w:rPr>
        <w:t>l’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Università degli Studi di Sassari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di richiedere i più adeguati provvedimenti giudiziali a tutela dei propri interessi o altro idoneo rimedio, oppure svincolare 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il Team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dall’obbligo di riservatezza</w:t>
      </w:r>
      <w:r w:rsidR="00516845" w:rsidRPr="00681BCD">
        <w:rPr>
          <w:rFonts w:ascii="Garamond" w:hAnsi="Garamond" w:cstheme="minorHAnsi"/>
          <w:b w:val="0"/>
          <w:szCs w:val="22"/>
          <w:lang w:val="it-IT"/>
        </w:rPr>
        <w:t xml:space="preserve"> limitatamente all’adempimento dell’ordine di cui sopra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. </w:t>
      </w:r>
    </w:p>
    <w:p w14:paraId="6876552D" w14:textId="77777777" w:rsidR="006510F3" w:rsidRPr="00681BCD" w:rsidRDefault="006510F3">
      <w:pPr>
        <w:rPr>
          <w:rFonts w:ascii="Garamond" w:hAnsi="Garamond" w:cstheme="minorHAnsi"/>
          <w:szCs w:val="22"/>
          <w:lang w:val="it-IT"/>
        </w:rPr>
      </w:pPr>
    </w:p>
    <w:p w14:paraId="1EAE8A0C" w14:textId="77777777" w:rsidR="006510F3" w:rsidRPr="00681BCD" w:rsidRDefault="006510F3">
      <w:pPr>
        <w:pStyle w:val="Titolo1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OBBLIGAZIONE DI CONFIDENZIALITà e DI NON USO</w:t>
      </w:r>
    </w:p>
    <w:p w14:paraId="28F2BB03" w14:textId="7A01F8E4" w:rsidR="006510F3" w:rsidRPr="00681BCD" w:rsidRDefault="00CD4648">
      <w:pPr>
        <w:pStyle w:val="Titolo2"/>
        <w:spacing w:after="120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>Il Team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riconosce il carattere riservato di qualsiasi Info</w:t>
      </w:r>
      <w:r w:rsidR="0054272C" w:rsidRPr="00681BCD">
        <w:rPr>
          <w:rFonts w:ascii="Garamond" w:hAnsi="Garamond" w:cstheme="minorHAnsi"/>
          <w:b w:val="0"/>
          <w:szCs w:val="22"/>
          <w:lang w:val="it-IT"/>
        </w:rPr>
        <w:t>rmazione Confidenziale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54272C" w:rsidRPr="00681BCD">
        <w:rPr>
          <w:rFonts w:ascii="Garamond" w:hAnsi="Garamond" w:cstheme="minorHAnsi"/>
          <w:b w:val="0"/>
          <w:szCs w:val="22"/>
          <w:lang w:val="it-IT"/>
        </w:rPr>
        <w:t>relativa alle attività previste nel Progetto</w:t>
      </w:r>
      <w:r w:rsidR="00B878EE">
        <w:rPr>
          <w:rFonts w:ascii="Garamond" w:hAnsi="Garamond" w:cstheme="minorHAnsi"/>
          <w:b w:val="0"/>
          <w:szCs w:val="22"/>
          <w:lang w:val="it-IT"/>
        </w:rPr>
        <w:t xml:space="preserve"> </w:t>
      </w:r>
      <w:proofErr w:type="spellStart"/>
      <w:r w:rsidR="00B878EE">
        <w:rPr>
          <w:rFonts w:ascii="Garamond" w:hAnsi="Garamond" w:cstheme="minorHAnsi"/>
          <w:b w:val="0"/>
          <w:szCs w:val="22"/>
          <w:lang w:val="it-IT"/>
        </w:rPr>
        <w:t>PoC</w:t>
      </w:r>
      <w:proofErr w:type="spellEnd"/>
      <w:r w:rsidR="0054272C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2F3E3E" w:rsidRPr="00681BCD">
        <w:rPr>
          <w:rFonts w:ascii="Garamond" w:hAnsi="Garamond" w:cstheme="minorHAnsi"/>
          <w:b w:val="0"/>
          <w:szCs w:val="22"/>
          <w:lang w:val="it-IT"/>
        </w:rPr>
        <w:t>DIPIU’</w:t>
      </w:r>
      <w:r w:rsidR="0054272C" w:rsidRPr="00681BCD">
        <w:rPr>
          <w:rFonts w:ascii="Garamond" w:hAnsi="Garamond" w:cstheme="minorHAnsi"/>
          <w:b w:val="0"/>
          <w:szCs w:val="22"/>
          <w:lang w:val="it-IT"/>
        </w:rPr>
        <w:t xml:space="preserve"> e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si impegna</w:t>
      </w:r>
      <w:r w:rsidR="00B878EE">
        <w:rPr>
          <w:rFonts w:ascii="Garamond" w:hAnsi="Garamond" w:cstheme="minorHAnsi"/>
          <w:b w:val="0"/>
          <w:szCs w:val="22"/>
          <w:lang w:val="it-IT"/>
        </w:rPr>
        <w:t xml:space="preserve"> a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>:</w:t>
      </w:r>
    </w:p>
    <w:p w14:paraId="02FD34F7" w14:textId="42F43E8D" w:rsidR="006510F3" w:rsidRPr="00681BCD" w:rsidRDefault="006510F3">
      <w:pPr>
        <w:numPr>
          <w:ilvl w:val="0"/>
          <w:numId w:val="23"/>
        </w:numPr>
        <w:spacing w:before="120"/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non</w:t>
      </w:r>
      <w:proofErr w:type="gramEnd"/>
      <w:r w:rsidRPr="00681BCD">
        <w:rPr>
          <w:rFonts w:ascii="Garamond" w:hAnsi="Garamond" w:cstheme="minorHAnsi"/>
          <w:szCs w:val="22"/>
          <w:lang w:val="it-IT"/>
        </w:rPr>
        <w:t xml:space="preserve"> rivelare a terzi, né in tutto né in parte, né direttamente né indirettamente, in qualsivoglia forma, qualsiasi Informazione Confidenziale </w:t>
      </w:r>
      <w:r w:rsidR="0054272C" w:rsidRPr="00681BCD">
        <w:rPr>
          <w:rFonts w:ascii="Garamond" w:hAnsi="Garamond" w:cstheme="minorHAnsi"/>
          <w:szCs w:val="22"/>
          <w:lang w:val="it-IT"/>
        </w:rPr>
        <w:t>di cui il Team sia in possesso;</w:t>
      </w:r>
    </w:p>
    <w:p w14:paraId="46E59729" w14:textId="6A873EBC" w:rsidR="006510F3" w:rsidRPr="00681BCD" w:rsidRDefault="006510F3" w:rsidP="00B878EE">
      <w:pPr>
        <w:numPr>
          <w:ilvl w:val="0"/>
          <w:numId w:val="23"/>
        </w:numPr>
        <w:spacing w:before="120"/>
        <w:rPr>
          <w:rFonts w:ascii="Garamond" w:hAnsi="Garamond" w:cstheme="minorHAnsi"/>
          <w:szCs w:val="22"/>
          <w:lang w:val="it-IT"/>
        </w:rPr>
      </w:pPr>
      <w:proofErr w:type="gramStart"/>
      <w:r w:rsidRPr="00681BCD">
        <w:rPr>
          <w:rFonts w:ascii="Garamond" w:hAnsi="Garamond" w:cstheme="minorHAnsi"/>
          <w:szCs w:val="22"/>
          <w:lang w:val="it-IT"/>
        </w:rPr>
        <w:t>non</w:t>
      </w:r>
      <w:proofErr w:type="gramEnd"/>
      <w:r w:rsidRPr="00681BCD">
        <w:rPr>
          <w:rFonts w:ascii="Garamond" w:hAnsi="Garamond" w:cstheme="minorHAnsi"/>
          <w:szCs w:val="22"/>
          <w:lang w:val="it-IT"/>
        </w:rPr>
        <w:t xml:space="preserve"> utilizzare, né in tutto né in parte, né direttamente né indirettamente,</w:t>
      </w:r>
      <w:r w:rsidR="005F30DB" w:rsidRPr="00681BCD">
        <w:rPr>
          <w:rFonts w:ascii="Garamond" w:hAnsi="Garamond" w:cstheme="minorHAnsi"/>
          <w:szCs w:val="22"/>
          <w:lang w:val="it-IT"/>
        </w:rPr>
        <w:t xml:space="preserve"> in qualsivoglia forma,</w:t>
      </w:r>
      <w:r w:rsidRPr="00681BCD">
        <w:rPr>
          <w:rFonts w:ascii="Garamond" w:hAnsi="Garamond" w:cstheme="minorHAnsi"/>
          <w:szCs w:val="22"/>
          <w:lang w:val="it-IT"/>
        </w:rPr>
        <w:t xml:space="preserve"> qualsiasi Informazione Confidenziale</w:t>
      </w:r>
      <w:r w:rsidR="0054272C" w:rsidRPr="00681BCD">
        <w:rPr>
          <w:rFonts w:ascii="Garamond" w:hAnsi="Garamond" w:cstheme="minorHAnsi"/>
          <w:szCs w:val="22"/>
          <w:lang w:val="it-IT"/>
        </w:rPr>
        <w:t>,</w:t>
      </w:r>
      <w:r w:rsidRPr="00681BCD">
        <w:rPr>
          <w:rFonts w:ascii="Garamond" w:hAnsi="Garamond" w:cstheme="minorHAnsi"/>
          <w:szCs w:val="22"/>
          <w:lang w:val="it-IT"/>
        </w:rPr>
        <w:t xml:space="preserve"> per fini diversi da</w:t>
      </w:r>
      <w:r w:rsidR="007C7643" w:rsidRPr="00681BCD">
        <w:rPr>
          <w:rFonts w:ascii="Garamond" w:hAnsi="Garamond" w:cstheme="minorHAnsi"/>
          <w:szCs w:val="22"/>
          <w:lang w:val="it-IT"/>
        </w:rPr>
        <w:t>ll</w:t>
      </w:r>
      <w:r w:rsidR="00B852B8" w:rsidRPr="00681BCD">
        <w:rPr>
          <w:rFonts w:ascii="Garamond" w:hAnsi="Garamond" w:cstheme="minorHAnsi"/>
          <w:szCs w:val="22"/>
          <w:lang w:val="it-IT"/>
        </w:rPr>
        <w:t xml:space="preserve">o svolgimento del </w:t>
      </w:r>
      <w:r w:rsidR="000F4075" w:rsidRPr="00681BCD">
        <w:rPr>
          <w:rFonts w:ascii="Garamond" w:hAnsi="Garamond" w:cstheme="minorHAnsi"/>
          <w:szCs w:val="22"/>
          <w:lang w:val="it-IT"/>
        </w:rPr>
        <w:t xml:space="preserve">Progetto </w:t>
      </w:r>
      <w:proofErr w:type="spellStart"/>
      <w:r w:rsidR="00B878EE" w:rsidRPr="00B878EE">
        <w:rPr>
          <w:rFonts w:ascii="Garamond" w:hAnsi="Garamond" w:cstheme="minorHAnsi"/>
          <w:szCs w:val="22"/>
          <w:lang w:val="it-IT"/>
        </w:rPr>
        <w:t>PoC</w:t>
      </w:r>
      <w:proofErr w:type="spellEnd"/>
      <w:r w:rsidR="00B878EE" w:rsidRPr="00B878EE">
        <w:rPr>
          <w:rFonts w:ascii="Garamond" w:hAnsi="Garamond" w:cstheme="minorHAnsi"/>
          <w:szCs w:val="22"/>
          <w:lang w:val="it-IT"/>
        </w:rPr>
        <w:t xml:space="preserve"> </w:t>
      </w:r>
      <w:r w:rsidR="000F4075" w:rsidRPr="00681BCD">
        <w:rPr>
          <w:rFonts w:ascii="Garamond" w:hAnsi="Garamond" w:cstheme="minorHAnsi"/>
          <w:szCs w:val="22"/>
          <w:lang w:val="it-IT"/>
        </w:rPr>
        <w:t>DIPIU’</w:t>
      </w:r>
      <w:r w:rsidR="00516845" w:rsidRPr="00681BCD">
        <w:rPr>
          <w:rFonts w:ascii="Garamond" w:hAnsi="Garamond" w:cstheme="minorHAnsi"/>
          <w:szCs w:val="22"/>
          <w:lang w:val="it-IT"/>
        </w:rPr>
        <w:t>.</w:t>
      </w:r>
    </w:p>
    <w:p w14:paraId="70E4D8E9" w14:textId="2CE0B642" w:rsidR="006713A7" w:rsidRPr="00681BCD" w:rsidRDefault="006510F3">
      <w:pPr>
        <w:pStyle w:val="Titolo2"/>
        <w:keepNext w:val="0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 xml:space="preserve">Nel caso in cui, per la corretta esecuzione del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 xml:space="preserve">Progetto </w:t>
      </w:r>
      <w:proofErr w:type="spellStart"/>
      <w:r w:rsidR="00B878EE">
        <w:rPr>
          <w:rFonts w:ascii="Garamond" w:hAnsi="Garamond" w:cstheme="minorHAnsi"/>
          <w:b w:val="0"/>
          <w:szCs w:val="22"/>
          <w:lang w:val="it-IT"/>
        </w:rPr>
        <w:t>PoC</w:t>
      </w:r>
      <w:proofErr w:type="spellEnd"/>
      <w:r w:rsidR="00B878EE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DIPIU’</w:t>
      </w:r>
      <w:r w:rsidRPr="00681BCD">
        <w:rPr>
          <w:rFonts w:ascii="Garamond" w:hAnsi="Garamond" w:cstheme="minorHAnsi"/>
          <w:b w:val="0"/>
          <w:szCs w:val="22"/>
          <w:lang w:val="it-IT"/>
        </w:rPr>
        <w:t>, un terzo debba venire a conoscenza d</w:t>
      </w:r>
      <w:r w:rsidR="00CD4648" w:rsidRPr="00681BCD">
        <w:rPr>
          <w:rFonts w:ascii="Garamond" w:hAnsi="Garamond" w:cstheme="minorHAnsi"/>
          <w:b w:val="0"/>
          <w:szCs w:val="22"/>
          <w:lang w:val="it-IT"/>
        </w:rPr>
        <w:t>elle Informazioni Confidenziali, il Team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(i) si impegna a far preventivamente assumere al terzo un obbligo di riservatezza conforme alle previsioni del presente </w:t>
      </w:r>
      <w:r w:rsidR="00444AC1" w:rsidRPr="00681BCD">
        <w:rPr>
          <w:rFonts w:ascii="Garamond" w:hAnsi="Garamond" w:cstheme="minorHAnsi"/>
          <w:b w:val="0"/>
          <w:szCs w:val="22"/>
          <w:lang w:val="it-IT"/>
        </w:rPr>
        <w:t>A</w:t>
      </w:r>
      <w:r w:rsidR="00432810" w:rsidRPr="00681BCD">
        <w:rPr>
          <w:rFonts w:ascii="Garamond" w:hAnsi="Garamond" w:cstheme="minorHAnsi"/>
          <w:b w:val="0"/>
          <w:szCs w:val="22"/>
          <w:lang w:val="it-IT"/>
        </w:rPr>
        <w:t>tto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; (ii) sarà responsabile dell’eventuale inottemperanza da parte del terzo rispetto al contenuto del presente </w:t>
      </w:r>
      <w:r w:rsidR="00444AC1" w:rsidRPr="00681BCD">
        <w:rPr>
          <w:rFonts w:ascii="Garamond" w:hAnsi="Garamond" w:cstheme="minorHAnsi"/>
          <w:b w:val="0"/>
          <w:szCs w:val="22"/>
          <w:lang w:val="it-IT"/>
        </w:rPr>
        <w:t>A</w:t>
      </w:r>
      <w:r w:rsidR="00432810" w:rsidRPr="00681BCD">
        <w:rPr>
          <w:rFonts w:ascii="Garamond" w:hAnsi="Garamond" w:cstheme="minorHAnsi"/>
          <w:b w:val="0"/>
          <w:szCs w:val="22"/>
          <w:lang w:val="it-IT"/>
        </w:rPr>
        <w:t>tto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>.</w:t>
      </w:r>
    </w:p>
    <w:p w14:paraId="16624B66" w14:textId="77777777" w:rsidR="006713A7" w:rsidRPr="00681BCD" w:rsidRDefault="006713A7" w:rsidP="006713A7">
      <w:pPr>
        <w:rPr>
          <w:rFonts w:ascii="Garamond" w:hAnsi="Garamond" w:cstheme="minorHAnsi"/>
          <w:szCs w:val="22"/>
          <w:lang w:val="it-IT"/>
        </w:rPr>
      </w:pPr>
    </w:p>
    <w:p w14:paraId="53F33922" w14:textId="77777777" w:rsidR="006510F3" w:rsidRPr="00681BCD" w:rsidRDefault="006510F3">
      <w:pPr>
        <w:pStyle w:val="Titolo1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DURATA DEL</w:t>
      </w:r>
      <w:r w:rsidR="00432810" w:rsidRPr="00681BCD">
        <w:rPr>
          <w:rFonts w:ascii="Garamond" w:hAnsi="Garamond" w:cstheme="minorHAnsi"/>
          <w:szCs w:val="22"/>
          <w:lang w:val="it-IT"/>
        </w:rPr>
        <w:t>L’IMpEGNO di CONFIDENZIALITA’</w:t>
      </w:r>
    </w:p>
    <w:p w14:paraId="34E3A638" w14:textId="77777777" w:rsidR="006510F3" w:rsidRPr="00681BCD" w:rsidRDefault="009B6D2A" w:rsidP="009B6D2A">
      <w:pPr>
        <w:pStyle w:val="Titolo2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 xml:space="preserve">L’impegno alla riservatezza contenuto nel presente </w:t>
      </w:r>
      <w:r w:rsidR="00444AC1" w:rsidRPr="00681BCD">
        <w:rPr>
          <w:rFonts w:ascii="Garamond" w:hAnsi="Garamond" w:cstheme="minorHAnsi"/>
          <w:b w:val="0"/>
          <w:szCs w:val="22"/>
          <w:lang w:val="it-IT"/>
        </w:rPr>
        <w:t>A</w:t>
      </w:r>
      <w:r w:rsidRPr="00681BCD">
        <w:rPr>
          <w:rFonts w:ascii="Garamond" w:hAnsi="Garamond" w:cstheme="minorHAnsi"/>
          <w:b w:val="0"/>
          <w:szCs w:val="22"/>
          <w:lang w:val="it-IT"/>
        </w:rPr>
        <w:t>tto ha una durata di tre anni a decorrere dalla dat</w:t>
      </w:r>
      <w:r w:rsidR="00444AC1" w:rsidRPr="00681BCD">
        <w:rPr>
          <w:rFonts w:ascii="Garamond" w:hAnsi="Garamond" w:cstheme="minorHAnsi"/>
          <w:b w:val="0"/>
          <w:szCs w:val="22"/>
          <w:lang w:val="it-IT"/>
        </w:rPr>
        <w:t>a di sottoscrizione di quest’ultimo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. </w:t>
      </w:r>
    </w:p>
    <w:p w14:paraId="1C6C7628" w14:textId="77777777" w:rsidR="006510F3" w:rsidRPr="00681BCD" w:rsidRDefault="006510F3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</w:p>
    <w:p w14:paraId="07FD9EC6" w14:textId="77777777" w:rsidR="006510F3" w:rsidRPr="00681BCD" w:rsidRDefault="006510F3">
      <w:pPr>
        <w:pStyle w:val="Titolo1"/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lastRenderedPageBreak/>
        <w:t>Disposizioni generali</w:t>
      </w:r>
    </w:p>
    <w:p w14:paraId="27C0B4EC" w14:textId="3EF3767A" w:rsidR="006510F3" w:rsidRPr="00681BCD" w:rsidRDefault="00B97AC9">
      <w:pPr>
        <w:pStyle w:val="Titolo2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>Il Team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si impegna a conservare e custodire in maniera adeguata, con tutti i mezzi ragionevolmente ritenuti opportuni, le Informazioni Confidenziali di cui sia entrat</w:t>
      </w:r>
      <w:r w:rsidRPr="00681BCD">
        <w:rPr>
          <w:rFonts w:ascii="Garamond" w:hAnsi="Garamond" w:cstheme="minorHAnsi"/>
          <w:b w:val="0"/>
          <w:szCs w:val="22"/>
          <w:lang w:val="it-IT"/>
        </w:rPr>
        <w:t>o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 xml:space="preserve"> in possesso in esecuzione del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Progetto</w:t>
      </w:r>
      <w:r w:rsidR="00B878EE">
        <w:rPr>
          <w:rFonts w:ascii="Garamond" w:hAnsi="Garamond" w:cstheme="minorHAnsi"/>
          <w:b w:val="0"/>
          <w:szCs w:val="22"/>
          <w:lang w:val="it-IT"/>
        </w:rPr>
        <w:t xml:space="preserve"> </w:t>
      </w:r>
      <w:proofErr w:type="spellStart"/>
      <w:r w:rsidR="00B878EE">
        <w:rPr>
          <w:rFonts w:ascii="Garamond" w:hAnsi="Garamond" w:cstheme="minorHAnsi"/>
          <w:b w:val="0"/>
          <w:szCs w:val="22"/>
          <w:lang w:val="it-IT"/>
        </w:rPr>
        <w:t>PoC</w:t>
      </w:r>
      <w:proofErr w:type="spellEnd"/>
      <w:r w:rsidR="000F4075" w:rsidRPr="00681BCD">
        <w:rPr>
          <w:rFonts w:ascii="Garamond" w:hAnsi="Garamond" w:cstheme="minorHAnsi"/>
          <w:b w:val="0"/>
          <w:szCs w:val="22"/>
          <w:lang w:val="it-IT"/>
        </w:rPr>
        <w:t xml:space="preserve"> DIPIU’</w:t>
      </w:r>
      <w:r w:rsidR="006510F3" w:rsidRPr="00681BCD">
        <w:rPr>
          <w:rFonts w:ascii="Garamond" w:hAnsi="Garamond" w:cstheme="minorHAnsi"/>
          <w:b w:val="0"/>
          <w:szCs w:val="22"/>
          <w:lang w:val="it-IT"/>
        </w:rPr>
        <w:t>.</w:t>
      </w:r>
    </w:p>
    <w:p w14:paraId="26E994E8" w14:textId="4AEA6899" w:rsidR="006510F3" w:rsidRPr="00681BCD" w:rsidRDefault="006510F3">
      <w:pPr>
        <w:pStyle w:val="Titolo2"/>
        <w:rPr>
          <w:rFonts w:ascii="Garamond" w:hAnsi="Garamond" w:cstheme="minorHAnsi"/>
          <w:b w:val="0"/>
          <w:szCs w:val="22"/>
          <w:lang w:val="it-IT"/>
        </w:rPr>
      </w:pPr>
      <w:r w:rsidRPr="00681BCD">
        <w:rPr>
          <w:rFonts w:ascii="Garamond" w:hAnsi="Garamond" w:cstheme="minorHAnsi"/>
          <w:b w:val="0"/>
          <w:szCs w:val="22"/>
          <w:lang w:val="it-IT"/>
        </w:rPr>
        <w:t>Nel caso in cui, in esecuzione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 xml:space="preserve"> del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 xml:space="preserve">Progetto </w:t>
      </w:r>
      <w:proofErr w:type="spellStart"/>
      <w:r w:rsidR="00B878EE">
        <w:rPr>
          <w:rFonts w:ascii="Garamond" w:hAnsi="Garamond" w:cstheme="minorHAnsi"/>
          <w:b w:val="0"/>
          <w:szCs w:val="22"/>
          <w:lang w:val="it-IT"/>
        </w:rPr>
        <w:t>PoC</w:t>
      </w:r>
      <w:proofErr w:type="spellEnd"/>
      <w:r w:rsidR="00B878EE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DIPIU’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, 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 xml:space="preserve">il Team riceva 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Informazioni Confidenziali contenute in supporti materiali, di qualunque natura essi siano, 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>il Team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, in caso di 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 xml:space="preserve">richiesta del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Università degli Studi di Sassari</w:t>
      </w:r>
      <w:r w:rsidRPr="00681BCD">
        <w:rPr>
          <w:rFonts w:ascii="Garamond" w:hAnsi="Garamond" w:cstheme="minorHAnsi"/>
          <w:b w:val="0"/>
          <w:szCs w:val="22"/>
          <w:lang w:val="it-IT"/>
        </w:rPr>
        <w:t>, dovrà immediatamente riconsegnare all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>o stesso</w:t>
      </w:r>
      <w:r w:rsidRPr="00681BCD">
        <w:rPr>
          <w:rFonts w:ascii="Garamond" w:hAnsi="Garamond" w:cstheme="minorHAnsi"/>
          <w:b w:val="0"/>
          <w:szCs w:val="22"/>
          <w:lang w:val="it-IT"/>
        </w:rPr>
        <w:t xml:space="preserve"> tutti i supporti materiali contenenti Informazioni Confidenziali di cui sia in possesso, oppure su indicazione scritta del</w:t>
      </w:r>
      <w:r w:rsidR="00B97AC9" w:rsidRPr="00681BCD">
        <w:rPr>
          <w:rFonts w:ascii="Garamond" w:hAnsi="Garamond" w:cstheme="minorHAnsi"/>
          <w:b w:val="0"/>
          <w:szCs w:val="22"/>
          <w:lang w:val="it-IT"/>
        </w:rPr>
        <w:t xml:space="preserve"> </w:t>
      </w:r>
      <w:r w:rsidR="000F4075" w:rsidRPr="00681BCD">
        <w:rPr>
          <w:rFonts w:ascii="Garamond" w:hAnsi="Garamond" w:cstheme="minorHAnsi"/>
          <w:b w:val="0"/>
          <w:szCs w:val="22"/>
          <w:lang w:val="it-IT"/>
        </w:rPr>
        <w:t>Università degli Studi di Sassari</w:t>
      </w:r>
      <w:r w:rsidRPr="00681BCD">
        <w:rPr>
          <w:rFonts w:ascii="Garamond" w:hAnsi="Garamond" w:cstheme="minorHAnsi"/>
          <w:b w:val="0"/>
          <w:szCs w:val="22"/>
          <w:lang w:val="it-IT"/>
        </w:rPr>
        <w:t>, procedere alla loro distruzione.</w:t>
      </w:r>
    </w:p>
    <w:p w14:paraId="6A025395" w14:textId="77777777" w:rsidR="006510F3" w:rsidRPr="00681BCD" w:rsidRDefault="006510F3">
      <w:pPr>
        <w:rPr>
          <w:rFonts w:ascii="Garamond" w:hAnsi="Garamond" w:cstheme="minorHAnsi"/>
          <w:szCs w:val="22"/>
          <w:lang w:val="it-IT"/>
        </w:rPr>
      </w:pPr>
    </w:p>
    <w:p w14:paraId="764D6A05" w14:textId="244091DD" w:rsidR="006510F3" w:rsidRPr="00681BCD" w:rsidRDefault="001B0EE0">
      <w:pPr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 xml:space="preserve">Sassari, </w:t>
      </w:r>
    </w:p>
    <w:p w14:paraId="12E93B6E" w14:textId="77777777" w:rsidR="006510F3" w:rsidRPr="00681BCD" w:rsidRDefault="006510F3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</w:p>
    <w:p w14:paraId="189996F2" w14:textId="13CF6EBD" w:rsidR="006510F3" w:rsidRPr="00681BCD" w:rsidRDefault="00432810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(</w:t>
      </w:r>
      <w:proofErr w:type="gramStart"/>
      <w:r w:rsidRPr="00681BCD">
        <w:rPr>
          <w:rFonts w:ascii="Garamond" w:hAnsi="Garamond" w:cstheme="minorHAnsi"/>
          <w:szCs w:val="22"/>
          <w:lang w:val="it-IT"/>
        </w:rPr>
        <w:t>è</w:t>
      </w:r>
      <w:proofErr w:type="gramEnd"/>
      <w:r w:rsidRPr="00681BCD">
        <w:rPr>
          <w:rFonts w:ascii="Garamond" w:hAnsi="Garamond" w:cstheme="minorHAnsi"/>
          <w:szCs w:val="22"/>
          <w:lang w:val="it-IT"/>
        </w:rPr>
        <w:t xml:space="preserve"> richiesta la firma di tutti i componenti del Team di Progetto)</w:t>
      </w:r>
    </w:p>
    <w:p w14:paraId="57408D4A" w14:textId="77777777" w:rsidR="00432810" w:rsidRPr="00681BCD" w:rsidRDefault="00432810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</w:p>
    <w:p w14:paraId="627945BE" w14:textId="4244FB7E" w:rsidR="006510F3" w:rsidRPr="00681BCD" w:rsidRDefault="00F513B1">
      <w:pPr>
        <w:pStyle w:val="Rientrocorpodeltesto"/>
        <w:ind w:left="0"/>
        <w:rPr>
          <w:rFonts w:ascii="Garamond" w:hAnsi="Garamond" w:cstheme="minorHAnsi"/>
          <w:i w:val="0"/>
          <w:szCs w:val="22"/>
          <w:lang w:val="it-IT"/>
        </w:rPr>
      </w:pPr>
      <w:r w:rsidRPr="00681BCD">
        <w:rPr>
          <w:rFonts w:ascii="Garamond" w:hAnsi="Garamond" w:cstheme="minorHAnsi"/>
          <w:i w:val="0"/>
          <w:szCs w:val="22"/>
          <w:lang w:val="it-IT"/>
        </w:rPr>
        <w:t>Prof.</w:t>
      </w:r>
      <w:r w:rsidR="0017743F" w:rsidRPr="00681BCD">
        <w:rPr>
          <w:rFonts w:ascii="Garamond" w:hAnsi="Garamond" w:cstheme="minorHAnsi"/>
          <w:i w:val="0"/>
          <w:szCs w:val="22"/>
          <w:lang w:val="it-IT"/>
        </w:rPr>
        <w:t xml:space="preserve">/Dott. </w:t>
      </w:r>
      <w:r w:rsidRPr="00681BCD">
        <w:rPr>
          <w:rFonts w:ascii="Garamond" w:hAnsi="Garamond" w:cstheme="minorHAnsi"/>
          <w:i w:val="0"/>
          <w:szCs w:val="22"/>
          <w:lang w:val="it-IT"/>
        </w:rPr>
        <w:tab/>
      </w:r>
      <w:r w:rsidRPr="00681BCD">
        <w:rPr>
          <w:rFonts w:ascii="Garamond" w:hAnsi="Garamond" w:cstheme="minorHAnsi"/>
          <w:i w:val="0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i w:val="0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i w:val="0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i w:val="0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i w:val="0"/>
          <w:szCs w:val="22"/>
          <w:lang w:val="it-IT"/>
        </w:rPr>
        <w:tab/>
      </w:r>
    </w:p>
    <w:p w14:paraId="61757F82" w14:textId="77777777" w:rsidR="006510F3" w:rsidRPr="00681BCD" w:rsidRDefault="0017743F" w:rsidP="0017743F">
      <w:pPr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____________________</w:t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  <w:r w:rsidRPr="00681BCD">
        <w:rPr>
          <w:rFonts w:ascii="Garamond" w:hAnsi="Garamond" w:cstheme="minorHAnsi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</w:p>
    <w:p w14:paraId="73A9973C" w14:textId="0F04CB06" w:rsidR="006510F3" w:rsidRPr="00681BCD" w:rsidRDefault="00B878EE" w:rsidP="0017743F">
      <w:pPr>
        <w:rPr>
          <w:rFonts w:ascii="Garamond" w:hAnsi="Garamond" w:cstheme="minorHAnsi"/>
          <w:szCs w:val="22"/>
          <w:lang w:val="it-IT"/>
        </w:rPr>
      </w:pPr>
      <w:r>
        <w:rPr>
          <w:rFonts w:ascii="Garamond" w:hAnsi="Garamond" w:cstheme="minorHAnsi"/>
          <w:szCs w:val="22"/>
          <w:lang w:val="it-IT"/>
        </w:rPr>
        <w:t>ecc</w:t>
      </w:r>
      <w:r w:rsidR="0017743F" w:rsidRPr="00681BCD">
        <w:rPr>
          <w:rFonts w:ascii="Garamond" w:hAnsi="Garamond" w:cstheme="minorHAnsi"/>
          <w:szCs w:val="22"/>
          <w:lang w:val="it-IT"/>
        </w:rPr>
        <w:t xml:space="preserve">. </w:t>
      </w:r>
      <w:r w:rsidR="0017743F" w:rsidRPr="00681BCD">
        <w:rPr>
          <w:rFonts w:ascii="Garamond" w:hAnsi="Garamond" w:cstheme="minorHAnsi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  <w:r w:rsidR="0017743F" w:rsidRPr="00681BCD">
        <w:rPr>
          <w:rFonts w:ascii="Garamond" w:hAnsi="Garamond" w:cstheme="minorHAnsi"/>
          <w:szCs w:val="22"/>
          <w:lang w:val="it-IT"/>
        </w:rPr>
        <w:tab/>
      </w:r>
      <w:r w:rsidR="006510F3" w:rsidRPr="00681BCD">
        <w:rPr>
          <w:rFonts w:ascii="Garamond" w:hAnsi="Garamond" w:cstheme="minorHAnsi"/>
          <w:szCs w:val="22"/>
          <w:lang w:val="it-IT"/>
        </w:rPr>
        <w:tab/>
      </w:r>
    </w:p>
    <w:p w14:paraId="4C1BC00C" w14:textId="77777777" w:rsidR="006510F3" w:rsidRPr="00681BCD" w:rsidRDefault="006510F3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  <w:r w:rsidRPr="00681BCD">
        <w:rPr>
          <w:rFonts w:ascii="Garamond" w:hAnsi="Garamond" w:cstheme="minorHAnsi"/>
          <w:szCs w:val="22"/>
          <w:lang w:val="it-IT"/>
        </w:rPr>
        <w:t>________________________</w:t>
      </w:r>
      <w:r w:rsidR="007E6E65" w:rsidRPr="00681BCD">
        <w:rPr>
          <w:rFonts w:ascii="Garamond" w:hAnsi="Garamond" w:cstheme="minorHAnsi"/>
          <w:szCs w:val="22"/>
          <w:lang w:val="it-IT"/>
        </w:rPr>
        <w:tab/>
      </w:r>
      <w:r w:rsidR="007E6E65" w:rsidRPr="00681BCD">
        <w:rPr>
          <w:rFonts w:ascii="Garamond" w:hAnsi="Garamond" w:cstheme="minorHAnsi"/>
          <w:szCs w:val="22"/>
          <w:lang w:val="it-IT"/>
        </w:rPr>
        <w:tab/>
      </w:r>
      <w:r w:rsidR="007E6E65" w:rsidRPr="00681BCD">
        <w:rPr>
          <w:rFonts w:ascii="Garamond" w:hAnsi="Garamond" w:cstheme="minorHAnsi"/>
          <w:szCs w:val="22"/>
          <w:lang w:val="it-IT"/>
        </w:rPr>
        <w:tab/>
      </w:r>
      <w:r w:rsidR="0017743F" w:rsidRPr="00681BCD">
        <w:rPr>
          <w:rFonts w:ascii="Garamond" w:hAnsi="Garamond" w:cstheme="minorHAnsi"/>
          <w:szCs w:val="22"/>
          <w:lang w:val="it-IT"/>
        </w:rPr>
        <w:tab/>
      </w:r>
      <w:r w:rsidR="007E6E65" w:rsidRPr="00681BCD">
        <w:rPr>
          <w:rFonts w:ascii="Garamond" w:hAnsi="Garamond" w:cstheme="minorHAnsi"/>
          <w:szCs w:val="22"/>
          <w:lang w:val="it-IT"/>
        </w:rPr>
        <w:tab/>
      </w:r>
      <w:r w:rsidR="007E6E65" w:rsidRPr="00681BCD">
        <w:rPr>
          <w:rFonts w:ascii="Garamond" w:hAnsi="Garamond" w:cstheme="minorHAnsi"/>
          <w:szCs w:val="22"/>
          <w:lang w:val="it-IT"/>
        </w:rPr>
        <w:tab/>
      </w:r>
    </w:p>
    <w:p w14:paraId="5FA371E3" w14:textId="77777777" w:rsidR="006510F3" w:rsidRPr="00681BCD" w:rsidRDefault="006510F3">
      <w:pPr>
        <w:pStyle w:val="Intestazione"/>
        <w:tabs>
          <w:tab w:val="clear" w:pos="4153"/>
          <w:tab w:val="clear" w:pos="8306"/>
        </w:tabs>
        <w:rPr>
          <w:rFonts w:ascii="Garamond" w:hAnsi="Garamond" w:cstheme="minorHAnsi"/>
          <w:szCs w:val="22"/>
          <w:lang w:val="it-IT"/>
        </w:rPr>
      </w:pPr>
    </w:p>
    <w:sectPr w:rsidR="006510F3" w:rsidRPr="00681BCD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797" w:right="1440" w:bottom="1440" w:left="1440" w:header="720" w:footer="1077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0293" w14:textId="77777777" w:rsidR="00CB2E41" w:rsidRDefault="00CB2E41">
      <w:r>
        <w:separator/>
      </w:r>
    </w:p>
  </w:endnote>
  <w:endnote w:type="continuationSeparator" w:id="0">
    <w:p w14:paraId="4A019C1F" w14:textId="77777777" w:rsidR="00CB2E41" w:rsidRDefault="00C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yrillicTransRoman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F955D" w14:textId="77777777" w:rsidR="00096444" w:rsidRDefault="00096444"/>
  <w:p w14:paraId="49F1B892" w14:textId="77777777" w:rsidR="00096444" w:rsidRDefault="00096444"/>
  <w:p w14:paraId="5942A42F" w14:textId="6FC4A2CE" w:rsidR="00096444" w:rsidRDefault="00096444">
    <w:pPr>
      <w:pBdr>
        <w:top w:val="single" w:sz="4" w:space="1" w:color="auto"/>
      </w:pBdr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F191E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893E6" w14:textId="77777777" w:rsidR="00096444" w:rsidRDefault="000964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5EB219" w14:textId="77777777" w:rsidR="00096444" w:rsidRDefault="00096444">
    <w:pPr>
      <w:ind w:right="360"/>
    </w:pPr>
  </w:p>
  <w:p w14:paraId="07E3573B" w14:textId="77777777" w:rsidR="00096444" w:rsidRDefault="00096444"/>
  <w:p w14:paraId="37962682" w14:textId="77777777" w:rsidR="00096444" w:rsidRDefault="00096444">
    <w:pPr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05074" w14:textId="77777777" w:rsidR="00CB2E41" w:rsidRDefault="00CB2E41">
      <w:r>
        <w:separator/>
      </w:r>
    </w:p>
  </w:footnote>
  <w:footnote w:type="continuationSeparator" w:id="0">
    <w:p w14:paraId="5CBC7C06" w14:textId="77777777" w:rsidR="00CB2E41" w:rsidRDefault="00C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EAAFB" w14:textId="77777777" w:rsidR="00444B80" w:rsidRDefault="00444B80" w:rsidP="00444B80">
    <w:pPr>
      <w:pStyle w:val="Intestazione"/>
      <w:jc w:val="center"/>
    </w:pPr>
    <w:r>
      <w:rPr>
        <w:noProof/>
        <w:lang w:val="it-IT"/>
      </w:rPr>
      <w:drawing>
        <wp:inline distT="114300" distB="114300" distL="114300" distR="114300" wp14:anchorId="6CE3F05B" wp14:editId="7F88C82B">
          <wp:extent cx="1780223" cy="518859"/>
          <wp:effectExtent l="0" t="0" r="0" b="0"/>
          <wp:docPr id="36" name="image2.png" descr="logo_instan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instance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223" cy="518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3227B7" w14:textId="77777777" w:rsidR="00444B80" w:rsidRDefault="00444B80" w:rsidP="00444B80">
    <w:pPr>
      <w:pStyle w:val="Intestazione"/>
      <w:jc w:val="center"/>
    </w:pPr>
  </w:p>
  <w:p w14:paraId="5D2A6AB9" w14:textId="77777777" w:rsidR="00444B80" w:rsidRPr="009857BE" w:rsidRDefault="00444B80" w:rsidP="00444B80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hAnsi="Garamond"/>
        <w:color w:val="000000"/>
        <w:sz w:val="24"/>
        <w:szCs w:val="24"/>
        <w:lang w:val="it-IT"/>
      </w:rPr>
    </w:pPr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Invito alla presentazione di progetti DIPIU’ per la valorizzazione dei brevetti dell’Università degli Studi di Sassari tramite il finanziamento di progetti di </w:t>
    </w:r>
    <w:proofErr w:type="spellStart"/>
    <w:r w:rsidRPr="009857BE">
      <w:rPr>
        <w:rFonts w:ascii="Garamond" w:hAnsi="Garamond"/>
        <w:b/>
        <w:color w:val="000000"/>
        <w:sz w:val="23"/>
        <w:szCs w:val="23"/>
        <w:lang w:val="it-IT"/>
      </w:rPr>
      <w:t>Proof</w:t>
    </w:r>
    <w:proofErr w:type="spellEnd"/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 of </w:t>
    </w:r>
    <w:proofErr w:type="spellStart"/>
    <w:r w:rsidRPr="009857BE">
      <w:rPr>
        <w:rFonts w:ascii="Garamond" w:hAnsi="Garamond"/>
        <w:b/>
        <w:color w:val="000000"/>
        <w:sz w:val="23"/>
        <w:szCs w:val="23"/>
        <w:lang w:val="it-IT"/>
      </w:rPr>
      <w:t>Concept</w:t>
    </w:r>
    <w:proofErr w:type="spellEnd"/>
    <w:r w:rsidRPr="009857BE">
      <w:rPr>
        <w:rFonts w:ascii="Garamond" w:hAnsi="Garamond"/>
        <w:b/>
        <w:color w:val="000000"/>
        <w:sz w:val="23"/>
        <w:szCs w:val="23"/>
        <w:lang w:val="it-IT"/>
      </w:rPr>
      <w:t xml:space="preserve"> (</w:t>
    </w:r>
    <w:proofErr w:type="spellStart"/>
    <w:r w:rsidRPr="009857BE">
      <w:rPr>
        <w:rFonts w:ascii="Garamond" w:hAnsi="Garamond"/>
        <w:b/>
        <w:color w:val="000000"/>
        <w:sz w:val="23"/>
        <w:szCs w:val="23"/>
        <w:lang w:val="it-IT"/>
      </w:rPr>
      <w:t>PoC</w:t>
    </w:r>
    <w:proofErr w:type="spellEnd"/>
    <w:r w:rsidRPr="009857BE">
      <w:rPr>
        <w:rFonts w:ascii="Garamond" w:hAnsi="Garamond"/>
        <w:b/>
        <w:color w:val="000000"/>
        <w:sz w:val="23"/>
        <w:szCs w:val="23"/>
        <w:lang w:val="it-IT"/>
      </w:rPr>
      <w:t>).</w:t>
    </w:r>
  </w:p>
  <w:p w14:paraId="3F4D33D8" w14:textId="77777777" w:rsidR="00444B80" w:rsidRPr="009857BE" w:rsidRDefault="00444B80" w:rsidP="00444B80">
    <w:pPr>
      <w:pStyle w:val="Intestazione"/>
      <w:jc w:val="center"/>
      <w:rPr>
        <w:lang w:val="it-IT"/>
      </w:rPr>
    </w:pPr>
  </w:p>
  <w:p w14:paraId="0FCAA9E2" w14:textId="1392AE98" w:rsidR="00444B80" w:rsidRPr="009857BE" w:rsidRDefault="00444B80" w:rsidP="00444B80">
    <w:pPr>
      <w:spacing w:line="360" w:lineRule="auto"/>
      <w:ind w:right="44"/>
      <w:jc w:val="center"/>
      <w:rPr>
        <w:rFonts w:ascii="Book Antiqua" w:eastAsia="Book Antiqua" w:hAnsi="Book Antiqua" w:cs="Book Antiqua"/>
        <w:b/>
        <w:lang w:val="it-IT"/>
      </w:rPr>
    </w:pPr>
    <w:r>
      <w:rPr>
        <w:rFonts w:ascii="Book Antiqua" w:eastAsia="Book Antiqua" w:hAnsi="Book Antiqua" w:cs="Book Antiqua"/>
        <w:b/>
        <w:lang w:val="it-IT"/>
      </w:rPr>
      <w:t xml:space="preserve"> </w:t>
    </w:r>
    <w:r w:rsidRPr="00444B80">
      <w:rPr>
        <w:rFonts w:ascii="Book Antiqua" w:eastAsia="Book Antiqua" w:hAnsi="Book Antiqua" w:cs="Book Antiqua"/>
        <w:b/>
        <w:lang w:val="it-IT"/>
      </w:rPr>
      <w:t>Allegato 6 – NDA Impegno alla confidenzialità di tutti i membri del Team di Progetto</w:t>
    </w:r>
  </w:p>
  <w:p w14:paraId="1BBDC526" w14:textId="77777777" w:rsidR="00096444" w:rsidRPr="00444B80" w:rsidRDefault="00096444" w:rsidP="00444B80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8948" w14:textId="77777777" w:rsidR="00096444" w:rsidRDefault="00096444">
    <w:pPr>
      <w:pStyle w:val="Testonotaapidipagina"/>
      <w:tabs>
        <w:tab w:val="right" w:pos="8931"/>
      </w:tabs>
    </w:pPr>
  </w:p>
  <w:p w14:paraId="2C8940D6" w14:textId="77777777" w:rsidR="00096444" w:rsidRDefault="00096444">
    <w:pPr>
      <w:tabs>
        <w:tab w:val="right" w:pos="8931"/>
      </w:tabs>
      <w:rPr>
        <w:sz w:val="16"/>
      </w:rPr>
    </w:pPr>
  </w:p>
  <w:p w14:paraId="288915A1" w14:textId="29E6306F" w:rsidR="00096444" w:rsidRDefault="00096444"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2F191E">
      <w:rPr>
        <w:noProof/>
        <w:sz w:val="16"/>
      </w:rPr>
      <w:t>18/11/20</w:t>
    </w:r>
    <w:r>
      <w:rPr>
        <w:sz w:val="16"/>
      </w:rPr>
      <w:fldChar w:fldCharType="end"/>
    </w:r>
    <w:r>
      <w:rPr>
        <w:sz w:val="16"/>
      </w:rPr>
      <w:tab/>
    </w:r>
    <w:r>
      <w:rPr>
        <w:b/>
        <w:i/>
        <w:sz w:val="16"/>
      </w:rPr>
      <w:t>TR</w:t>
    </w:r>
    <w:proofErr w:type="gramStart"/>
    <w:r>
      <w:rPr>
        <w:b/>
        <w:i/>
        <w:sz w:val="16"/>
      </w:rPr>
      <w:t>:9844.1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95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C56360"/>
    <w:multiLevelType w:val="multilevel"/>
    <w:tmpl w:val="E95E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</w:lvl>
  </w:abstractNum>
  <w:abstractNum w:abstractNumId="2" w15:restartNumberingAfterBreak="0">
    <w:nsid w:val="160D31C9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A32049"/>
    <w:multiLevelType w:val="singleLevel"/>
    <w:tmpl w:val="AC9C71C2"/>
    <w:lvl w:ilvl="0">
      <w:start w:val="1"/>
      <w:numFmt w:val="lowerLetter"/>
      <w:lvlText w:val="%1."/>
      <w:lvlJc w:val="left"/>
      <w:pPr>
        <w:tabs>
          <w:tab w:val="num" w:pos="1129"/>
        </w:tabs>
        <w:ind w:left="1129" w:hanging="360"/>
      </w:pPr>
      <w:rPr>
        <w:rFonts w:hint="default"/>
        <w:i w:val="0"/>
      </w:rPr>
    </w:lvl>
  </w:abstractNum>
  <w:abstractNum w:abstractNumId="4" w15:restartNumberingAfterBreak="0">
    <w:nsid w:val="1E2B1F43"/>
    <w:multiLevelType w:val="multilevel"/>
    <w:tmpl w:val="9A461DA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Titolo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Titolo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5760"/>
        </w:tabs>
        <w:ind w:left="5760" w:hanging="720"/>
      </w:pPr>
    </w:lvl>
  </w:abstractNum>
  <w:abstractNum w:abstractNumId="5" w15:restartNumberingAfterBreak="0">
    <w:nsid w:val="2CEC2379"/>
    <w:multiLevelType w:val="hybridMultilevel"/>
    <w:tmpl w:val="22E05C0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FF80305"/>
    <w:multiLevelType w:val="singleLevel"/>
    <w:tmpl w:val="180A8D4E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42D6472"/>
    <w:multiLevelType w:val="singleLevel"/>
    <w:tmpl w:val="599AE21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33E5FEC"/>
    <w:multiLevelType w:val="singleLevel"/>
    <w:tmpl w:val="57E8DB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7C76ECD"/>
    <w:multiLevelType w:val="hybridMultilevel"/>
    <w:tmpl w:val="B42A6442"/>
    <w:lvl w:ilvl="0" w:tplc="27C413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546D3"/>
    <w:multiLevelType w:val="singleLevel"/>
    <w:tmpl w:val="92C87C6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4E10B15"/>
    <w:multiLevelType w:val="singleLevel"/>
    <w:tmpl w:val="AA1097AC"/>
    <w:lvl w:ilvl="0">
      <w:start w:val="1"/>
      <w:numFmt w:val="lowerRoman"/>
      <w:lvlText w:val="%1)"/>
      <w:lvlJc w:val="left"/>
      <w:pPr>
        <w:tabs>
          <w:tab w:val="num" w:pos="1489"/>
        </w:tabs>
        <w:ind w:left="1489" w:hanging="720"/>
      </w:pPr>
      <w:rPr>
        <w:rFonts w:hint="default"/>
      </w:rPr>
    </w:lvl>
  </w:abstractNum>
  <w:abstractNum w:abstractNumId="12" w15:restartNumberingAfterBreak="0">
    <w:nsid w:val="565D045E"/>
    <w:multiLevelType w:val="singleLevel"/>
    <w:tmpl w:val="84845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C8A620D"/>
    <w:multiLevelType w:val="singleLevel"/>
    <w:tmpl w:val="BFC8D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D0E2D5D"/>
    <w:multiLevelType w:val="multilevel"/>
    <w:tmpl w:val="FB268F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2D679C1"/>
    <w:multiLevelType w:val="multilevel"/>
    <w:tmpl w:val="10888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8AA024B"/>
    <w:multiLevelType w:val="multilevel"/>
    <w:tmpl w:val="D2D0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7" w15:restartNumberingAfterBreak="0">
    <w:nsid w:val="69EF4928"/>
    <w:multiLevelType w:val="singleLevel"/>
    <w:tmpl w:val="9940A77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B7836EF"/>
    <w:multiLevelType w:val="singleLevel"/>
    <w:tmpl w:val="6F8E3184"/>
    <w:lvl w:ilvl="0">
      <w:start w:val="1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7367787F"/>
    <w:multiLevelType w:val="singleLevel"/>
    <w:tmpl w:val="CC520634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5CE34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DF600C"/>
    <w:multiLevelType w:val="singleLevel"/>
    <w:tmpl w:val="0F66021A"/>
    <w:lvl w:ilvl="0">
      <w:start w:val="1"/>
      <w:numFmt w:val="lowerRoman"/>
      <w:lvlText w:val="%1."/>
      <w:lvlJc w:val="left"/>
      <w:pPr>
        <w:tabs>
          <w:tab w:val="num" w:pos="1489"/>
        </w:tabs>
        <w:ind w:left="1489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7"/>
  </w:num>
  <w:num w:numId="21">
    <w:abstractNumId w:val="17"/>
  </w:num>
  <w:num w:numId="22">
    <w:abstractNumId w:val="8"/>
  </w:num>
  <w:num w:numId="23">
    <w:abstractNumId w:val="6"/>
  </w:num>
  <w:num w:numId="24">
    <w:abstractNumId w:val="10"/>
  </w:num>
  <w:num w:numId="25">
    <w:abstractNumId w:val="19"/>
  </w:num>
  <w:num w:numId="26">
    <w:abstractNumId w:val="11"/>
  </w:num>
  <w:num w:numId="27">
    <w:abstractNumId w:val="16"/>
  </w:num>
  <w:num w:numId="28">
    <w:abstractNumId w:val="12"/>
  </w:num>
  <w:num w:numId="29">
    <w:abstractNumId w:val="3"/>
  </w:num>
  <w:num w:numId="30">
    <w:abstractNumId w:val="21"/>
  </w:num>
  <w:num w:numId="31">
    <w:abstractNumId w:val="18"/>
  </w:num>
  <w:num w:numId="32">
    <w:abstractNumId w:val="4"/>
    <w:lvlOverride w:ilvl="0">
      <w:startOverride w:val="10"/>
    </w:lvlOverride>
  </w:num>
  <w:num w:numId="33">
    <w:abstractNumId w:val="13"/>
  </w:num>
  <w:num w:numId="34">
    <w:abstractNumId w:val="20"/>
  </w:num>
  <w:num w:numId="35">
    <w:abstractNumId w:val="0"/>
  </w:num>
  <w:num w:numId="36">
    <w:abstractNumId w:val="2"/>
  </w:num>
  <w:num w:numId="37">
    <w:abstractNumId w:val="15"/>
  </w:num>
  <w:num w:numId="38">
    <w:abstractNumId w:val="14"/>
  </w:num>
  <w:num w:numId="39">
    <w:abstractNumId w:val="4"/>
    <w:lvlOverride w:ilvl="0">
      <w:startOverride w:val="7"/>
    </w:lvlOverride>
    <w:lvlOverride w:ilvl="1">
      <w:startOverride w:val="1"/>
    </w:lvlOverride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US" w:vendorID="8" w:dllVersion="513" w:checkStyle="1"/>
  <w:activeWritingStyle w:appName="MSWord" w:lang="en-GB" w:vendorID="8" w:dllVersion="513" w:checkStyle="1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Ref" w:val="TR:9844.1"/>
  </w:docVars>
  <w:rsids>
    <w:rsidRoot w:val="00983D7B"/>
    <w:rsid w:val="00087903"/>
    <w:rsid w:val="000934C9"/>
    <w:rsid w:val="000961C3"/>
    <w:rsid w:val="00096444"/>
    <w:rsid w:val="000A6C62"/>
    <w:rsid w:val="000C42F4"/>
    <w:rsid w:val="000E22D3"/>
    <w:rsid w:val="000F02A6"/>
    <w:rsid w:val="000F4075"/>
    <w:rsid w:val="001148F3"/>
    <w:rsid w:val="00133327"/>
    <w:rsid w:val="00136A4A"/>
    <w:rsid w:val="00170EFC"/>
    <w:rsid w:val="00176B0F"/>
    <w:rsid w:val="0017743F"/>
    <w:rsid w:val="00194D9C"/>
    <w:rsid w:val="001B0EE0"/>
    <w:rsid w:val="00246E5A"/>
    <w:rsid w:val="00264BF4"/>
    <w:rsid w:val="0027240E"/>
    <w:rsid w:val="00286099"/>
    <w:rsid w:val="002F191E"/>
    <w:rsid w:val="002F3E3E"/>
    <w:rsid w:val="00315E4F"/>
    <w:rsid w:val="00343F4B"/>
    <w:rsid w:val="003477A4"/>
    <w:rsid w:val="00365E2A"/>
    <w:rsid w:val="003824CA"/>
    <w:rsid w:val="00396FF8"/>
    <w:rsid w:val="003E1B63"/>
    <w:rsid w:val="003E6D46"/>
    <w:rsid w:val="003F5078"/>
    <w:rsid w:val="00432810"/>
    <w:rsid w:val="00434F97"/>
    <w:rsid w:val="00444AC1"/>
    <w:rsid w:val="00444B80"/>
    <w:rsid w:val="00446678"/>
    <w:rsid w:val="00453C4B"/>
    <w:rsid w:val="00473FC4"/>
    <w:rsid w:val="0047680B"/>
    <w:rsid w:val="004A51DB"/>
    <w:rsid w:val="004E3FEA"/>
    <w:rsid w:val="00506880"/>
    <w:rsid w:val="00516845"/>
    <w:rsid w:val="00536F73"/>
    <w:rsid w:val="0054272C"/>
    <w:rsid w:val="0056217D"/>
    <w:rsid w:val="00571B80"/>
    <w:rsid w:val="005800DA"/>
    <w:rsid w:val="00594040"/>
    <w:rsid w:val="005973D0"/>
    <w:rsid w:val="005A01E0"/>
    <w:rsid w:val="005E2106"/>
    <w:rsid w:val="005F29A1"/>
    <w:rsid w:val="005F30DB"/>
    <w:rsid w:val="00607190"/>
    <w:rsid w:val="00616532"/>
    <w:rsid w:val="006210A8"/>
    <w:rsid w:val="0065070D"/>
    <w:rsid w:val="006510F3"/>
    <w:rsid w:val="00654CDA"/>
    <w:rsid w:val="006713A7"/>
    <w:rsid w:val="00681BCD"/>
    <w:rsid w:val="006B0790"/>
    <w:rsid w:val="006E68DC"/>
    <w:rsid w:val="0070281C"/>
    <w:rsid w:val="007210E0"/>
    <w:rsid w:val="00753ADF"/>
    <w:rsid w:val="007666CB"/>
    <w:rsid w:val="00766C5B"/>
    <w:rsid w:val="00767A42"/>
    <w:rsid w:val="007700CE"/>
    <w:rsid w:val="007B453E"/>
    <w:rsid w:val="007B46C0"/>
    <w:rsid w:val="007C7643"/>
    <w:rsid w:val="007E6E65"/>
    <w:rsid w:val="00827CA9"/>
    <w:rsid w:val="00877B7F"/>
    <w:rsid w:val="00881497"/>
    <w:rsid w:val="0089019F"/>
    <w:rsid w:val="008C2871"/>
    <w:rsid w:val="008D0312"/>
    <w:rsid w:val="008D2E2C"/>
    <w:rsid w:val="009139B8"/>
    <w:rsid w:val="009263AB"/>
    <w:rsid w:val="00962CBE"/>
    <w:rsid w:val="009630D7"/>
    <w:rsid w:val="00974D96"/>
    <w:rsid w:val="009753A5"/>
    <w:rsid w:val="0097559D"/>
    <w:rsid w:val="00982504"/>
    <w:rsid w:val="00983D7B"/>
    <w:rsid w:val="009A6C70"/>
    <w:rsid w:val="009B6D2A"/>
    <w:rsid w:val="009C375C"/>
    <w:rsid w:val="009C634B"/>
    <w:rsid w:val="009D4726"/>
    <w:rsid w:val="00A047E7"/>
    <w:rsid w:val="00A10713"/>
    <w:rsid w:val="00A13025"/>
    <w:rsid w:val="00A4657E"/>
    <w:rsid w:val="00A50AFD"/>
    <w:rsid w:val="00A61BE1"/>
    <w:rsid w:val="00A727CA"/>
    <w:rsid w:val="00A76F93"/>
    <w:rsid w:val="00A97A5A"/>
    <w:rsid w:val="00AF0F6D"/>
    <w:rsid w:val="00B144A4"/>
    <w:rsid w:val="00B16A34"/>
    <w:rsid w:val="00B27991"/>
    <w:rsid w:val="00B4667C"/>
    <w:rsid w:val="00B852B8"/>
    <w:rsid w:val="00B878EE"/>
    <w:rsid w:val="00B97AC9"/>
    <w:rsid w:val="00BA7612"/>
    <w:rsid w:val="00BB377F"/>
    <w:rsid w:val="00C01D49"/>
    <w:rsid w:val="00C104EA"/>
    <w:rsid w:val="00C479A8"/>
    <w:rsid w:val="00C631D9"/>
    <w:rsid w:val="00C67B7E"/>
    <w:rsid w:val="00C93552"/>
    <w:rsid w:val="00CB2E41"/>
    <w:rsid w:val="00CB39BC"/>
    <w:rsid w:val="00CB39EB"/>
    <w:rsid w:val="00CB45F3"/>
    <w:rsid w:val="00CC347B"/>
    <w:rsid w:val="00CD3EF6"/>
    <w:rsid w:val="00CD4058"/>
    <w:rsid w:val="00CD4648"/>
    <w:rsid w:val="00CE3DD5"/>
    <w:rsid w:val="00D34520"/>
    <w:rsid w:val="00D44BB8"/>
    <w:rsid w:val="00D532D9"/>
    <w:rsid w:val="00D66A38"/>
    <w:rsid w:val="00D715F1"/>
    <w:rsid w:val="00D768D4"/>
    <w:rsid w:val="00DA48AE"/>
    <w:rsid w:val="00DA78B8"/>
    <w:rsid w:val="00DB4F3F"/>
    <w:rsid w:val="00DC0D4D"/>
    <w:rsid w:val="00DC786B"/>
    <w:rsid w:val="00DD334C"/>
    <w:rsid w:val="00DD58CB"/>
    <w:rsid w:val="00DF52D9"/>
    <w:rsid w:val="00E02522"/>
    <w:rsid w:val="00E36622"/>
    <w:rsid w:val="00E61539"/>
    <w:rsid w:val="00E652A5"/>
    <w:rsid w:val="00E80AD1"/>
    <w:rsid w:val="00E92277"/>
    <w:rsid w:val="00EA5096"/>
    <w:rsid w:val="00EE7A18"/>
    <w:rsid w:val="00EF1889"/>
    <w:rsid w:val="00EF2CDB"/>
    <w:rsid w:val="00EF4DE9"/>
    <w:rsid w:val="00F00EE7"/>
    <w:rsid w:val="00F11B24"/>
    <w:rsid w:val="00F15408"/>
    <w:rsid w:val="00F25A45"/>
    <w:rsid w:val="00F43CF7"/>
    <w:rsid w:val="00F513B1"/>
    <w:rsid w:val="00F7772D"/>
    <w:rsid w:val="00F829CA"/>
    <w:rsid w:val="00F974A5"/>
    <w:rsid w:val="00FA34F8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0BBE0"/>
  <w15:docId w15:val="{61AAD8D7-F39A-443F-9210-5B8DD50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  <w:lang w:val="en-GB"/>
    </w:rPr>
  </w:style>
  <w:style w:type="paragraph" w:styleId="Titolo1">
    <w:name w:val="heading 1"/>
    <w:basedOn w:val="Normale"/>
    <w:next w:val="Normale"/>
    <w:qFormat/>
    <w:pPr>
      <w:keepNext/>
      <w:numPr>
        <w:numId w:val="19"/>
      </w:numPr>
      <w:spacing w:after="240"/>
      <w:outlineLvl w:val="0"/>
    </w:pPr>
    <w:rPr>
      <w:b/>
      <w:caps/>
      <w:kern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9"/>
      </w:numPr>
      <w:spacing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spacing w:after="240"/>
      <w:ind w:left="720"/>
      <w:outlineLvl w:val="2"/>
    </w:pPr>
    <w:rPr>
      <w:lang w:val="it-IT"/>
    </w:rPr>
  </w:style>
  <w:style w:type="paragraph" w:styleId="Titolo4">
    <w:name w:val="heading 4"/>
    <w:basedOn w:val="Normale"/>
    <w:next w:val="Normale"/>
    <w:qFormat/>
    <w:pPr>
      <w:numPr>
        <w:ilvl w:val="3"/>
        <w:numId w:val="19"/>
      </w:numPr>
      <w:spacing w:after="240"/>
      <w:outlineLvl w:val="3"/>
    </w:pPr>
  </w:style>
  <w:style w:type="paragraph" w:styleId="Titolo5">
    <w:name w:val="heading 5"/>
    <w:basedOn w:val="Normale"/>
    <w:next w:val="Normale"/>
    <w:qFormat/>
    <w:pPr>
      <w:numPr>
        <w:ilvl w:val="4"/>
        <w:numId w:val="19"/>
      </w:numPr>
      <w:spacing w:after="240"/>
      <w:outlineLvl w:val="4"/>
    </w:pPr>
  </w:style>
  <w:style w:type="paragraph" w:styleId="Titolo6">
    <w:name w:val="heading 6"/>
    <w:basedOn w:val="Normale"/>
    <w:next w:val="Normale"/>
    <w:qFormat/>
    <w:pPr>
      <w:numPr>
        <w:ilvl w:val="5"/>
        <w:numId w:val="19"/>
      </w:numPr>
      <w:spacing w:before="240" w:after="60"/>
      <w:outlineLvl w:val="5"/>
    </w:pPr>
  </w:style>
  <w:style w:type="paragraph" w:styleId="Titolo7">
    <w:name w:val="heading 7"/>
    <w:basedOn w:val="Normale"/>
    <w:next w:val="Normale"/>
    <w:qFormat/>
    <w:pPr>
      <w:numPr>
        <w:ilvl w:val="6"/>
        <w:numId w:val="19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9"/>
      </w:numPr>
      <w:spacing w:before="240" w:after="60"/>
      <w:outlineLvl w:val="7"/>
    </w:pPr>
  </w:style>
  <w:style w:type="paragraph" w:styleId="Titolo9">
    <w:name w:val="heading 9"/>
    <w:basedOn w:val="Normale"/>
    <w:next w:val="Normale"/>
    <w:qFormat/>
    <w:pPr>
      <w:numPr>
        <w:ilvl w:val="8"/>
        <w:numId w:val="19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Pr>
      <w:sz w:val="16"/>
    </w:rPr>
  </w:style>
  <w:style w:type="paragraph" w:styleId="Titolo">
    <w:name w:val="Title"/>
    <w:basedOn w:val="Normale"/>
    <w:qFormat/>
    <w:pPr>
      <w:jc w:val="center"/>
    </w:pPr>
    <w:rPr>
      <w:rFonts w:ascii="CyrillicTransRoman" w:hAnsi="CyrillicTransRoman"/>
      <w:b/>
      <w:sz w:val="32"/>
      <w:lang w:val="it-IT"/>
    </w:rPr>
  </w:style>
  <w:style w:type="paragraph" w:styleId="Rientrocorpodeltesto">
    <w:name w:val="Body Text Indent"/>
    <w:basedOn w:val="Normale"/>
    <w:pPr>
      <w:ind w:left="720"/>
    </w:pPr>
    <w:rPr>
      <w:i/>
    </w:rPr>
  </w:style>
  <w:style w:type="paragraph" w:styleId="Rientrocorpodeltesto2">
    <w:name w:val="Body Text Indent 2"/>
    <w:basedOn w:val="Normale"/>
    <w:pPr>
      <w:ind w:left="709"/>
    </w:pPr>
    <w:rPr>
      <w:i/>
      <w:lang w:val="it-IT"/>
    </w:rPr>
  </w:style>
  <w:style w:type="paragraph" w:styleId="Rientrocorpodeltesto3">
    <w:name w:val="Body Text Indent 3"/>
    <w:basedOn w:val="Normale"/>
    <w:pPr>
      <w:ind w:left="709"/>
    </w:pPr>
    <w:rPr>
      <w:lang w:val="it-IT"/>
    </w:rPr>
  </w:style>
  <w:style w:type="paragraph" w:styleId="Corpotesto">
    <w:name w:val="Body Text"/>
    <w:basedOn w:val="Normale"/>
    <w:pPr>
      <w:jc w:val="center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MacchinadascrivereHTML">
    <w:name w:val="HTML Typewriter"/>
    <w:basedOn w:val="Carpredefinitoparagrafo"/>
    <w:rPr>
      <w:rFonts w:ascii="Courier New" w:eastAsia="Times New Roman" w:hAnsi="Courier New" w:cs="Courier New"/>
      <w:sz w:val="20"/>
      <w:szCs w:val="20"/>
    </w:rPr>
  </w:style>
  <w:style w:type="paragraph" w:styleId="Corpodeltesto2">
    <w:name w:val="Body Text 2"/>
    <w:basedOn w:val="Normale"/>
    <w:pPr>
      <w:tabs>
        <w:tab w:val="left" w:pos="0"/>
        <w:tab w:val="left" w:pos="4176"/>
        <w:tab w:val="left" w:pos="4896"/>
        <w:tab w:val="left" w:pos="10772"/>
      </w:tabs>
      <w:spacing w:line="360" w:lineRule="auto"/>
      <w:ind w:right="27"/>
    </w:pPr>
    <w:rPr>
      <w:sz w:val="20"/>
      <w:lang w:val="it-IT"/>
    </w:rPr>
  </w:style>
  <w:style w:type="character" w:styleId="Rimandocommento">
    <w:name w:val="annotation reference"/>
    <w:basedOn w:val="Carpredefinitoparagrafo"/>
    <w:semiHidden/>
    <w:rsid w:val="003E1B63"/>
    <w:rPr>
      <w:sz w:val="16"/>
      <w:szCs w:val="16"/>
    </w:rPr>
  </w:style>
  <w:style w:type="paragraph" w:styleId="Testocommento">
    <w:name w:val="annotation text"/>
    <w:basedOn w:val="Normale"/>
    <w:semiHidden/>
    <w:rsid w:val="003E1B63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3E1B63"/>
    <w:rPr>
      <w:b/>
      <w:bCs/>
    </w:rPr>
  </w:style>
  <w:style w:type="paragraph" w:styleId="Paragrafoelenco">
    <w:name w:val="List Paragraph"/>
    <w:basedOn w:val="Normale"/>
    <w:uiPriority w:val="34"/>
    <w:qFormat/>
    <w:rsid w:val="00CD464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B8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en%20&amp;%20Overy\_DOCUMEN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352B04DB36242BC6E93D569B53DDB" ma:contentTypeVersion="11" ma:contentTypeDescription="Create a new document." ma:contentTypeScope="" ma:versionID="7b0958ae25f92c34b6db4c1ede240674">
  <xsd:schema xmlns:xsd="http://www.w3.org/2001/XMLSchema" xmlns:xs="http://www.w3.org/2001/XMLSchema" xmlns:p="http://schemas.microsoft.com/office/2006/metadata/properties" xmlns:ns3="61f87040-f72f-4605-983c-14b38140bda2" xmlns:ns4="78d7070d-4154-455c-980b-8bbda1cb1881" targetNamespace="http://schemas.microsoft.com/office/2006/metadata/properties" ma:root="true" ma:fieldsID="126c9fea6c3a7e29d898795581ea3b1b" ns3:_="" ns4:_="">
    <xsd:import namespace="61f87040-f72f-4605-983c-14b38140bda2"/>
    <xsd:import namespace="78d7070d-4154-455c-980b-8bbda1cb1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87040-f72f-4605-983c-14b38140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7070d-4154-455c-980b-8bbda1cb1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6DDC-F489-48A0-B63D-A7DE67A0E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87040-f72f-4605-983c-14b38140bda2"/>
    <ds:schemaRef ds:uri="78d7070d-4154-455c-980b-8bbda1cb1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CEE4F-EF71-4EA6-9AED-A9E555B3C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8D0DA-5229-49B8-9BA6-7A64B31F5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74545-6C48-48D0-9BAA-0A28C8E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_DOCUMENT</Template>
  <TotalTime>20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Allen &amp; Overy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stduser</dc:creator>
  <cp:lastModifiedBy>Administrator</cp:lastModifiedBy>
  <cp:revision>7</cp:revision>
  <cp:lastPrinted>2016-05-30T07:38:00Z</cp:lastPrinted>
  <dcterms:created xsi:type="dcterms:W3CDTF">2020-11-17T12:20:00Z</dcterms:created>
  <dcterms:modified xsi:type="dcterms:W3CDTF">2020-11-18T10:26:00Z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0x010100EEF352B04DB36242BC6E93D569B53DDB</vt:lpwstr>
  </property>
</Properties>
</file>