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D3EEA" w:rsidRDefault="006462EE">
      <w:pPr>
        <w:spacing w:before="51"/>
        <w:ind w:left="-567" w:right="-573"/>
        <w:jc w:val="center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 xml:space="preserve">POR FESR Sardegna 2014-2020 </w:t>
      </w:r>
    </w:p>
    <w:p w:rsidR="00DD3EEA" w:rsidRDefault="006462EE">
      <w:pPr>
        <w:spacing w:before="51"/>
        <w:ind w:left="-567" w:right="-575"/>
        <w:jc w:val="center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>Asse I “Ricerca Scientifica, Sviluppo Tecnologico e</w:t>
      </w:r>
    </w:p>
    <w:p w:rsidR="00DD3EEA" w:rsidRDefault="006462EE">
      <w:pPr>
        <w:ind w:left="-567" w:right="1224"/>
        <w:jc w:val="center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 xml:space="preserve">Innovazione” (OT 1) </w:t>
      </w:r>
    </w:p>
    <w:p w:rsidR="00DD3EEA" w:rsidRDefault="00DD3EEA">
      <w:pPr>
        <w:ind w:left="-567" w:right="1224"/>
        <w:jc w:val="center"/>
        <w:rPr>
          <w:rFonts w:ascii="Book Antiqua" w:eastAsia="Book Antiqua" w:hAnsi="Book Antiqua" w:cs="Book Antiqua"/>
          <w:b/>
          <w:sz w:val="22"/>
          <w:szCs w:val="22"/>
        </w:rPr>
      </w:pPr>
    </w:p>
    <w:p w:rsidR="00DD3EEA" w:rsidRDefault="006462EE">
      <w:pPr>
        <w:ind w:left="-567" w:right="1224"/>
        <w:jc w:val="center"/>
        <w:rPr>
          <w:rFonts w:ascii="Book Antiqua" w:eastAsia="Book Antiqua" w:hAnsi="Book Antiqua" w:cs="Book Antiqua"/>
          <w:b/>
          <w:i/>
          <w:color w:val="FF0000"/>
          <w:sz w:val="22"/>
          <w:szCs w:val="22"/>
          <w:highlight w:val="yellow"/>
        </w:rPr>
      </w:pPr>
      <w:bookmarkStart w:id="0" w:name="_11i6zyo8wjlq" w:colFirst="0" w:colLast="0"/>
      <w:bookmarkEnd w:id="0"/>
      <w:r>
        <w:rPr>
          <w:rFonts w:ascii="Book Antiqua" w:eastAsia="Book Antiqua" w:hAnsi="Book Antiqua" w:cs="Book Antiqua"/>
          <w:b/>
          <w:sz w:val="22"/>
          <w:szCs w:val="22"/>
        </w:rPr>
        <w:t>Linea di Azione 1.2.2. _ Azione trasversale “Sportello Startup”</w:t>
      </w:r>
    </w:p>
    <w:p w:rsidR="00DD3EEA" w:rsidRDefault="00DD3EEA">
      <w:pPr>
        <w:jc w:val="center"/>
        <w:rPr>
          <w:rFonts w:ascii="Book Antiqua" w:eastAsia="Book Antiqua" w:hAnsi="Book Antiqua" w:cs="Book Antiqua"/>
          <w:b/>
          <w:i/>
          <w:color w:val="FF0000"/>
          <w:sz w:val="20"/>
          <w:szCs w:val="20"/>
          <w:highlight w:val="yellow"/>
        </w:rPr>
      </w:pPr>
    </w:p>
    <w:p w:rsidR="00DD3EEA" w:rsidRDefault="00DD3EEA">
      <w:pPr>
        <w:rPr>
          <w:rFonts w:ascii="Book Antiqua" w:eastAsia="Book Antiqua" w:hAnsi="Book Antiqua" w:cs="Book Antiqua"/>
          <w:b/>
          <w:sz w:val="20"/>
          <w:szCs w:val="20"/>
        </w:rPr>
      </w:pPr>
    </w:p>
    <w:p w:rsidR="00DD3EEA" w:rsidRDefault="006462EE">
      <w:pPr>
        <w:rPr>
          <w:rFonts w:ascii="Book Antiqua" w:eastAsia="Book Antiqua" w:hAnsi="Book Antiqua" w:cs="Book Antiqua"/>
          <w:b/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>FRONTESPIZIO</w:t>
      </w:r>
    </w:p>
    <w:p w:rsidR="00DD3EEA" w:rsidRDefault="00DD3EEA">
      <w:pPr>
        <w:rPr>
          <w:rFonts w:ascii="Book Antiqua" w:eastAsia="Book Antiqua" w:hAnsi="Book Antiqua" w:cs="Book Antiqua"/>
          <w:b/>
          <w:sz w:val="20"/>
          <w:szCs w:val="20"/>
        </w:rPr>
      </w:pPr>
    </w:p>
    <w:tbl>
      <w:tblPr>
        <w:tblStyle w:val="a"/>
        <w:tblW w:w="9632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3211"/>
        <w:gridCol w:w="6421"/>
      </w:tblGrid>
      <w:tr w:rsidR="00DD3EEA">
        <w:trPr>
          <w:trHeight w:val="440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D3EEA" w:rsidRDefault="006462EE">
            <w:pPr>
              <w:tabs>
                <w:tab w:val="left" w:pos="0"/>
              </w:tabs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Responsabile scientifico del progetto 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EEA" w:rsidRDefault="00DD3EEA">
            <w:pPr>
              <w:tabs>
                <w:tab w:val="left" w:pos="360"/>
              </w:tabs>
              <w:ind w:left="360" w:hanging="360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  <w:tr w:rsidR="00DD3EEA">
        <w:trPr>
          <w:trHeight w:val="440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D3EEA" w:rsidRDefault="006462EE">
            <w:pPr>
              <w:tabs>
                <w:tab w:val="left" w:pos="0"/>
              </w:tabs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Dipartimento di afferenza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EEA" w:rsidRDefault="00DD3EEA">
            <w:pPr>
              <w:tabs>
                <w:tab w:val="left" w:pos="360"/>
              </w:tabs>
              <w:ind w:left="360" w:hanging="360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  <w:tr w:rsidR="00DD3EEA">
        <w:trPr>
          <w:trHeight w:val="440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D3EEA" w:rsidRDefault="006462EE">
            <w:pPr>
              <w:tabs>
                <w:tab w:val="left" w:pos="0"/>
              </w:tabs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Titolo e acronimo progetto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EEA" w:rsidRDefault="00DD3EEA">
            <w:pPr>
              <w:tabs>
                <w:tab w:val="left" w:pos="360"/>
              </w:tabs>
              <w:ind w:left="360" w:hanging="360"/>
              <w:rPr>
                <w:rFonts w:ascii="Book Antiqua" w:eastAsia="Book Antiqua" w:hAnsi="Book Antiqua" w:cs="Book Antiqua"/>
                <w:sz w:val="20"/>
                <w:szCs w:val="20"/>
              </w:rPr>
            </w:pPr>
          </w:p>
        </w:tc>
      </w:tr>
    </w:tbl>
    <w:p w:rsidR="00DD3EEA" w:rsidRDefault="00DD3EEA">
      <w:pPr>
        <w:rPr>
          <w:rFonts w:ascii="Book Antiqua" w:eastAsia="Book Antiqua" w:hAnsi="Book Antiqua" w:cs="Book Antiqua"/>
          <w:b/>
          <w:sz w:val="20"/>
          <w:szCs w:val="20"/>
        </w:rPr>
      </w:pPr>
    </w:p>
    <w:p w:rsidR="00DD3EEA" w:rsidRDefault="006462EE">
      <w:pPr>
        <w:spacing w:before="240"/>
        <w:ind w:firstLine="708"/>
        <w:rPr>
          <w:rFonts w:ascii="Book Antiqua" w:eastAsia="Book Antiqua" w:hAnsi="Book Antiqua" w:cs="Book Antiqua"/>
          <w:b/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 xml:space="preserve">1) </w:t>
      </w:r>
      <w:r>
        <w:rPr>
          <w:rFonts w:ascii="Book Antiqua" w:eastAsia="Book Antiqua" w:hAnsi="Book Antiqua" w:cs="Book Antiqua"/>
          <w:b/>
          <w:smallCaps/>
          <w:sz w:val="20"/>
          <w:szCs w:val="20"/>
        </w:rPr>
        <w:t>ESPERIENZA SCIENTIFICA E TECNOLOGICA NEL SETTORE DI INTERESSE DEL PROGETTO</w:t>
      </w:r>
    </w:p>
    <w:tbl>
      <w:tblPr>
        <w:tblStyle w:val="a0"/>
        <w:tblW w:w="972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D3EEA">
        <w:trPr>
          <w:trHeight w:val="1140"/>
        </w:trPr>
        <w:tc>
          <w:tcPr>
            <w:tcW w:w="9720" w:type="dxa"/>
          </w:tcPr>
          <w:p w:rsidR="00DD3EEA" w:rsidRDefault="006462EE">
            <w:pPr>
              <w:jc w:val="both"/>
              <w:rPr>
                <w:rFonts w:ascii="Book Antiqua" w:eastAsia="Book Antiqua" w:hAnsi="Book Antiqua" w:cs="Book Antiqua"/>
                <w:i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(Descrivere l’esperienza scientifica e tecnologica del proponente, nel settore di interesse del progetto, indicando le attività ed i prodotti correlati, quali progetti, pubblicazioni, brevetti, ecc.)</w:t>
            </w:r>
          </w:p>
        </w:tc>
      </w:tr>
    </w:tbl>
    <w:p w:rsidR="00DD3EEA" w:rsidRDefault="006462EE">
      <w:pPr>
        <w:spacing w:before="240"/>
        <w:ind w:firstLine="720"/>
        <w:rPr>
          <w:rFonts w:ascii="Book Antiqua" w:eastAsia="Book Antiqua" w:hAnsi="Book Antiqua" w:cs="Book Antiqua"/>
          <w:b/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>2) INNOVATIVITA’</w:t>
      </w:r>
    </w:p>
    <w:tbl>
      <w:tblPr>
        <w:tblStyle w:val="a1"/>
        <w:tblW w:w="972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D3EEA">
        <w:trPr>
          <w:trHeight w:val="1040"/>
        </w:trPr>
        <w:tc>
          <w:tcPr>
            <w:tcW w:w="9720" w:type="dxa"/>
          </w:tcPr>
          <w:p w:rsidR="00DD3EEA" w:rsidRDefault="006462EE">
            <w:pPr>
              <w:jc w:val="both"/>
              <w:rPr>
                <w:rFonts w:ascii="Book Antiqua" w:eastAsia="Book Antiqua" w:hAnsi="Book Antiqua" w:cs="Book Antiqua"/>
                <w:i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(Descrivere il grado di innovatività del progetto di sviluppo rispetto allo stato dell’arte e/o contesto economico di riferimento)</w:t>
            </w:r>
          </w:p>
        </w:tc>
      </w:tr>
    </w:tbl>
    <w:p w:rsidR="00DD3EEA" w:rsidRDefault="00DD3EEA">
      <w:pPr>
        <w:spacing w:before="240"/>
        <w:ind w:firstLine="708"/>
        <w:rPr>
          <w:rFonts w:ascii="Book Antiqua" w:eastAsia="Book Antiqua" w:hAnsi="Book Antiqua" w:cs="Book Antiqua"/>
          <w:b/>
          <w:sz w:val="2"/>
          <w:szCs w:val="2"/>
        </w:rPr>
      </w:pPr>
    </w:p>
    <w:p w:rsidR="00DD3EEA" w:rsidRDefault="00DD3EEA">
      <w:pPr>
        <w:rPr>
          <w:rFonts w:ascii="Book Antiqua" w:eastAsia="Book Antiqua" w:hAnsi="Book Antiqua" w:cs="Book Antiqua"/>
          <w:b/>
          <w:sz w:val="20"/>
          <w:szCs w:val="20"/>
        </w:rPr>
      </w:pPr>
    </w:p>
    <w:p w:rsidR="00DD3EEA" w:rsidRDefault="006462EE">
      <w:pPr>
        <w:ind w:firstLine="720"/>
        <w:rPr>
          <w:rFonts w:ascii="Book Antiqua" w:eastAsia="Book Antiqua" w:hAnsi="Book Antiqua" w:cs="Book Antiqua"/>
          <w:b/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>3) DESCRIZIONE DELLA PROPOSTA PROGETTUALE</w:t>
      </w:r>
    </w:p>
    <w:tbl>
      <w:tblPr>
        <w:tblStyle w:val="a2"/>
        <w:tblW w:w="972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D3EEA">
        <w:trPr>
          <w:trHeight w:val="900"/>
        </w:trPr>
        <w:tc>
          <w:tcPr>
            <w:tcW w:w="9720" w:type="dxa"/>
          </w:tcPr>
          <w:p w:rsidR="00DD3EEA" w:rsidRDefault="006462EE">
            <w:pPr>
              <w:jc w:val="both"/>
              <w:rPr>
                <w:rFonts w:ascii="Book Antiqua" w:eastAsia="Book Antiqua" w:hAnsi="Book Antiqua" w:cs="Book Antiqua"/>
                <w:i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(Descrivere la proposta progettuale nel suo complesso, con particolare riferimento all’applicazione e motivazione dell’utilizzo degli strumenti e delle tecnologie della fabbricazione digitale e della prototipazione rapida ed al realizzazione di un prototipo nel settore di interesse del progetto)</w:t>
            </w:r>
          </w:p>
        </w:tc>
      </w:tr>
    </w:tbl>
    <w:p w:rsidR="00DD3EEA" w:rsidRDefault="00DD3EEA">
      <w:pPr>
        <w:rPr>
          <w:rFonts w:ascii="Book Antiqua" w:eastAsia="Book Antiqua" w:hAnsi="Book Antiqua" w:cs="Book Antiqua"/>
          <w:b/>
          <w:sz w:val="20"/>
          <w:szCs w:val="20"/>
        </w:rPr>
      </w:pPr>
    </w:p>
    <w:p w:rsidR="00DD3EEA" w:rsidRDefault="006462EE">
      <w:pPr>
        <w:spacing w:before="240"/>
        <w:ind w:firstLine="720"/>
        <w:rPr>
          <w:rFonts w:ascii="Book Antiqua" w:eastAsia="Book Antiqua" w:hAnsi="Book Antiqua" w:cs="Book Antiqua"/>
          <w:b/>
          <w:smallCaps/>
          <w:sz w:val="20"/>
          <w:szCs w:val="20"/>
        </w:rPr>
      </w:pPr>
      <w:r>
        <w:rPr>
          <w:rFonts w:ascii="Book Antiqua" w:eastAsia="Book Antiqua" w:hAnsi="Book Antiqua" w:cs="Book Antiqua"/>
          <w:b/>
          <w:smallCaps/>
          <w:sz w:val="20"/>
          <w:szCs w:val="20"/>
        </w:rPr>
        <w:lastRenderedPageBreak/>
        <w:t>4) POTENZIALE DI SVILUPPO E SOSTENIBILITA’</w:t>
      </w:r>
    </w:p>
    <w:tbl>
      <w:tblPr>
        <w:tblStyle w:val="a3"/>
        <w:tblW w:w="972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D3EEA">
        <w:trPr>
          <w:trHeight w:val="940"/>
        </w:trPr>
        <w:tc>
          <w:tcPr>
            <w:tcW w:w="9720" w:type="dxa"/>
          </w:tcPr>
          <w:p w:rsidR="00DD3EEA" w:rsidRDefault="006462EE">
            <w:pPr>
              <w:jc w:val="both"/>
              <w:rPr>
                <w:rFonts w:ascii="Book Antiqua" w:eastAsia="Book Antiqua" w:hAnsi="Book Antiqua" w:cs="Book Antiqua"/>
                <w:i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i/>
                <w:sz w:val="20"/>
                <w:szCs w:val="20"/>
              </w:rPr>
              <w:t>(Descrivere gli impatti attesi in termini di trasferibilità dei risultati, sviluppo e sostenibilità nel tempo considerando anche la possibilità di ottenere brevetti, di formare una spin-off o di seguire un percorso di incubazione per avviare la costituzione di un’impresa)</w:t>
            </w:r>
          </w:p>
        </w:tc>
      </w:tr>
    </w:tbl>
    <w:p w:rsidR="00DD3EEA" w:rsidRDefault="006462EE">
      <w:pPr>
        <w:spacing w:before="240"/>
        <w:rPr>
          <w:rFonts w:ascii="Book Antiqua" w:eastAsia="Book Antiqua" w:hAnsi="Book Antiqua" w:cs="Book Antiqua"/>
          <w:b/>
          <w:sz w:val="2"/>
          <w:szCs w:val="2"/>
        </w:rPr>
      </w:pPr>
      <w:r>
        <w:rPr>
          <w:rFonts w:ascii="Book Antiqua" w:eastAsia="Book Antiqua" w:hAnsi="Book Antiqua" w:cs="Book Antiqua"/>
          <w:b/>
          <w:i/>
          <w:sz w:val="20"/>
          <w:szCs w:val="20"/>
        </w:rPr>
        <w:t xml:space="preserve">      </w:t>
      </w:r>
      <w:r>
        <w:rPr>
          <w:rFonts w:ascii="Book Antiqua" w:eastAsia="Book Antiqua" w:hAnsi="Book Antiqua" w:cs="Book Antiqua"/>
          <w:b/>
          <w:i/>
          <w:sz w:val="20"/>
          <w:szCs w:val="20"/>
        </w:rPr>
        <w:tab/>
      </w:r>
    </w:p>
    <w:p w:rsidR="00DD3EEA" w:rsidRDefault="00DD3EEA">
      <w:pPr>
        <w:rPr>
          <w:rFonts w:ascii="Book Antiqua" w:eastAsia="Book Antiqua" w:hAnsi="Book Antiqua" w:cs="Book Antiqua"/>
          <w:sz w:val="20"/>
          <w:szCs w:val="20"/>
        </w:rPr>
      </w:pPr>
    </w:p>
    <w:p w:rsidR="00DD3EEA" w:rsidRDefault="00DD3EEA">
      <w:pPr>
        <w:rPr>
          <w:rFonts w:ascii="Book Antiqua" w:eastAsia="Book Antiqua" w:hAnsi="Book Antiqua" w:cs="Book Antiqua"/>
          <w:sz w:val="20"/>
          <w:szCs w:val="20"/>
        </w:rPr>
      </w:pPr>
      <w:bookmarkStart w:id="1" w:name="_gjdgxs" w:colFirst="0" w:colLast="0"/>
      <w:bookmarkEnd w:id="1"/>
    </w:p>
    <w:p w:rsidR="00DD3EEA" w:rsidRDefault="006462EE">
      <w:pPr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Il responsabile scientifico</w:t>
      </w:r>
    </w:p>
    <w:p w:rsidR="00DD3EEA" w:rsidRDefault="00DD3EEA">
      <w:pPr>
        <w:rPr>
          <w:rFonts w:ascii="Book Antiqua" w:eastAsia="Book Antiqua" w:hAnsi="Book Antiqua" w:cs="Book Antiqua"/>
          <w:sz w:val="20"/>
          <w:szCs w:val="20"/>
        </w:rPr>
      </w:pPr>
    </w:p>
    <w:p w:rsidR="00DD3EEA" w:rsidRDefault="006462EE">
      <w:pPr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____________________</w:t>
      </w:r>
    </w:p>
    <w:sectPr w:rsidR="00DD3E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2" w:right="1134" w:bottom="902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455" w:rsidRDefault="00674455">
      <w:r>
        <w:separator/>
      </w:r>
    </w:p>
  </w:endnote>
  <w:endnote w:type="continuationSeparator" w:id="0">
    <w:p w:rsidR="00674455" w:rsidRDefault="0067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m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A52" w:rsidRDefault="00F90A5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56"/>
      <w:gridCol w:w="2156"/>
      <w:gridCol w:w="2156"/>
      <w:gridCol w:w="2157"/>
    </w:tblGrid>
    <w:tr w:rsidR="006462EE" w:rsidTr="006462EE">
      <w:trPr>
        <w:trHeight w:val="830"/>
      </w:trPr>
      <w:tc>
        <w:tcPr>
          <w:tcW w:w="2156" w:type="dxa"/>
        </w:tcPr>
        <w:p w:rsidR="006462EE" w:rsidRDefault="006462EE" w:rsidP="006462EE">
          <w:pPr>
            <w:tabs>
              <w:tab w:val="center" w:pos="4819"/>
              <w:tab w:val="right" w:pos="9638"/>
            </w:tabs>
            <w:spacing w:after="567"/>
            <w:jc w:val="center"/>
          </w:pPr>
          <w:r>
            <w:rPr>
              <w:rFonts w:ascii="Book Antiqua" w:eastAsia="Book Antiqua" w:hAnsi="Book Antiqua" w:cs="Book Antiqua"/>
              <w:b/>
              <w:i/>
              <w:noProof/>
              <w:sz w:val="16"/>
              <w:szCs w:val="16"/>
            </w:rPr>
            <w:drawing>
              <wp:inline distT="0" distB="0" distL="0" distR="0" wp14:anchorId="3C58DDB9" wp14:editId="383ED4B2">
                <wp:extent cx="485775" cy="411345"/>
                <wp:effectExtent l="0" t="0" r="0" b="8255"/>
                <wp:docPr id="2" name="image7.jpg" descr="http://www.finanziamentieuropei.net/wp-content/uploads/2014/07/Logo_UE_FES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7.jpg" descr="http://www.finanziamentieuropei.net/wp-content/uploads/2014/07/Logo_UE_FES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2024" cy="4166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6" w:type="dxa"/>
        </w:tcPr>
        <w:p w:rsidR="006462EE" w:rsidRDefault="006462EE" w:rsidP="006462EE">
          <w:pPr>
            <w:tabs>
              <w:tab w:val="center" w:pos="4819"/>
              <w:tab w:val="right" w:pos="9638"/>
            </w:tabs>
            <w:spacing w:after="567"/>
            <w:jc w:val="center"/>
          </w:pPr>
          <w:r>
            <w:rPr>
              <w:rFonts w:ascii="Book Antiqua" w:eastAsia="Book Antiqua" w:hAnsi="Book Antiqua" w:cs="Book Antiqua"/>
              <w:noProof/>
            </w:rPr>
            <w:drawing>
              <wp:inline distT="0" distB="0" distL="0" distR="0" wp14:anchorId="5D727AB1" wp14:editId="0BD9C3D4">
                <wp:extent cx="381000" cy="411825"/>
                <wp:effectExtent l="0" t="0" r="0" b="7620"/>
                <wp:docPr id="3" name="image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6336" cy="4175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6" w:type="dxa"/>
        </w:tcPr>
        <w:p w:rsidR="006462EE" w:rsidRDefault="006462EE" w:rsidP="006462EE">
          <w:pPr>
            <w:tabs>
              <w:tab w:val="center" w:pos="4819"/>
              <w:tab w:val="right" w:pos="9638"/>
            </w:tabs>
            <w:spacing w:after="567"/>
            <w:jc w:val="center"/>
          </w:pPr>
          <w:r>
            <w:rPr>
              <w:rFonts w:ascii="Book Antiqua" w:eastAsia="Book Antiqua" w:hAnsi="Book Antiqua" w:cs="Book Antiqua"/>
              <w:noProof/>
            </w:rPr>
            <w:drawing>
              <wp:inline distT="0" distB="0" distL="0" distR="0" wp14:anchorId="3C3A423B" wp14:editId="220B9D57">
                <wp:extent cx="809625" cy="378458"/>
                <wp:effectExtent l="0" t="0" r="0" b="3175"/>
                <wp:docPr id="4" name="image8.gif" descr="Logo Regione Sardeg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8.gif" descr="Logo Regione Sardeg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989" cy="387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7" w:type="dxa"/>
        </w:tcPr>
        <w:p w:rsidR="006462EE" w:rsidRDefault="006462EE" w:rsidP="006462EE">
          <w:pPr>
            <w:tabs>
              <w:tab w:val="center" w:pos="4819"/>
              <w:tab w:val="right" w:pos="9638"/>
            </w:tabs>
            <w:spacing w:after="567"/>
            <w:jc w:val="center"/>
          </w:pPr>
          <w:r>
            <w:rPr>
              <w:rFonts w:ascii="Book Antiqua" w:eastAsia="Book Antiqua" w:hAnsi="Book Antiqua" w:cs="Book Antiqua"/>
              <w:noProof/>
            </w:rPr>
            <w:drawing>
              <wp:inline distT="0" distB="0" distL="0" distR="0" wp14:anchorId="329FC628" wp14:editId="3681C52C">
                <wp:extent cx="409575" cy="409575"/>
                <wp:effectExtent l="0" t="0" r="9525" b="9525"/>
                <wp:docPr id="5" name="image10.jpg" descr="POR FESR 2014-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10.jpg" descr="POR FESR 2014-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409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D3EEA" w:rsidRDefault="00DD3EEA">
    <w:pPr>
      <w:tabs>
        <w:tab w:val="center" w:pos="4819"/>
        <w:tab w:val="right" w:pos="9638"/>
      </w:tabs>
      <w:spacing w:after="56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A52" w:rsidRDefault="00F90A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455" w:rsidRDefault="00674455">
      <w:r>
        <w:separator/>
      </w:r>
    </w:p>
  </w:footnote>
  <w:footnote w:type="continuationSeparator" w:id="0">
    <w:p w:rsidR="00674455" w:rsidRDefault="0067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A52" w:rsidRDefault="00F90A5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2EE" w:rsidRDefault="006462EE" w:rsidP="006462EE">
    <w:pPr>
      <w:tabs>
        <w:tab w:val="left" w:pos="9000"/>
      </w:tabs>
      <w:spacing w:before="567"/>
      <w:ind w:right="278"/>
      <w:jc w:val="center"/>
      <w:rPr>
        <w:rFonts w:ascii="Book Antiqua" w:eastAsia="Book Antiqua" w:hAnsi="Book Antiqua" w:cs="Book Antiqua"/>
        <w:b/>
        <w:sz w:val="20"/>
        <w:szCs w:val="20"/>
      </w:rPr>
    </w:pPr>
    <w:r>
      <w:rPr>
        <w:noProof/>
      </w:rPr>
      <w:drawing>
        <wp:inline distT="114300" distB="114300" distL="114300" distR="114300" wp14:anchorId="6A13295D" wp14:editId="7C26C21A">
          <wp:extent cx="1780223" cy="518859"/>
          <wp:effectExtent l="0" t="0" r="0" b="0"/>
          <wp:docPr id="1" name="image2.png" descr="logo_instance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_instance (1)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0223" cy="5188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D3EEA" w:rsidRDefault="006462EE" w:rsidP="006462EE">
    <w:pPr>
      <w:tabs>
        <w:tab w:val="left" w:pos="9000"/>
      </w:tabs>
      <w:spacing w:before="567"/>
      <w:ind w:right="278"/>
      <w:jc w:val="center"/>
      <w:rPr>
        <w:rFonts w:ascii="Book Antiqua" w:eastAsia="Book Antiqua" w:hAnsi="Book Antiqua" w:cs="Book Antiqua"/>
        <w:b/>
        <w:sz w:val="20"/>
        <w:szCs w:val="20"/>
      </w:rPr>
    </w:pPr>
    <w:r>
      <w:rPr>
        <w:rFonts w:ascii="Book Antiqua" w:eastAsia="Book Antiqua" w:hAnsi="Book Antiqua" w:cs="Book Antiqua"/>
        <w:b/>
        <w:sz w:val="20"/>
        <w:szCs w:val="20"/>
      </w:rPr>
      <w:t>AVVISO INTERNO</w:t>
    </w:r>
  </w:p>
  <w:p w:rsidR="00DD3EEA" w:rsidRDefault="006462EE" w:rsidP="006462EE">
    <w:pPr>
      <w:jc w:val="center"/>
      <w:rPr>
        <w:rFonts w:ascii="Book Antiqua" w:eastAsia="Book Antiqua" w:hAnsi="Book Antiqua" w:cs="Book Antiqua"/>
        <w:sz w:val="20"/>
        <w:szCs w:val="20"/>
      </w:rPr>
    </w:pPr>
    <w:r>
      <w:rPr>
        <w:rFonts w:ascii="Book Antiqua" w:eastAsia="Book Antiqua" w:hAnsi="Book Antiqua" w:cs="Book Antiqua"/>
        <w:sz w:val="20"/>
        <w:szCs w:val="20"/>
      </w:rPr>
      <w:t xml:space="preserve">INVITO ALLA PRESENTAZIONE DI PROGETTI </w:t>
    </w:r>
    <w:r>
      <w:rPr>
        <w:rFonts w:ascii="Book Antiqua" w:eastAsia="Book Antiqua" w:hAnsi="Book Antiqua" w:cs="Book Antiqua"/>
        <w:sz w:val="22"/>
        <w:szCs w:val="22"/>
      </w:rPr>
      <w:t>DI FABBRICAZIONE DIGITALE E P</w:t>
    </w:r>
    <w:r w:rsidR="00FF4368">
      <w:rPr>
        <w:rFonts w:ascii="Book Antiqua" w:eastAsia="Book Antiqua" w:hAnsi="Book Antiqua" w:cs="Book Antiqua"/>
        <w:sz w:val="22"/>
        <w:szCs w:val="22"/>
      </w:rPr>
      <w:t xml:space="preserve">ROTOTIPAZIONE RAPIDA - ANNO </w:t>
    </w:r>
    <w:r w:rsidR="00FF4368">
      <w:rPr>
        <w:rFonts w:ascii="Book Antiqua" w:eastAsia="Book Antiqua" w:hAnsi="Book Antiqua" w:cs="Book Antiqua"/>
        <w:sz w:val="22"/>
        <w:szCs w:val="22"/>
      </w:rPr>
      <w:t>201</w:t>
    </w:r>
    <w:r w:rsidR="00F90A52">
      <w:rPr>
        <w:rFonts w:ascii="Book Antiqua" w:eastAsia="Book Antiqua" w:hAnsi="Book Antiqua" w:cs="Book Antiqua"/>
        <w:sz w:val="22"/>
        <w:szCs w:val="22"/>
      </w:rPr>
      <w:t>9</w:t>
    </w:r>
    <w:bookmarkStart w:id="2" w:name="_GoBack"/>
    <w:bookmarkEnd w:id="2"/>
  </w:p>
  <w:p w:rsidR="00DD3EEA" w:rsidRDefault="00DD3EEA">
    <w:pPr>
      <w:spacing w:line="360" w:lineRule="auto"/>
      <w:ind w:right="44"/>
      <w:rPr>
        <w:rFonts w:ascii="Book Antiqua" w:eastAsia="Book Antiqua" w:hAnsi="Book Antiqua" w:cs="Book Antiqua"/>
        <w:b/>
      </w:rPr>
    </w:pPr>
  </w:p>
  <w:p w:rsidR="00DD3EEA" w:rsidRDefault="006462EE">
    <w:pPr>
      <w:spacing w:line="360" w:lineRule="auto"/>
      <w:ind w:right="44"/>
      <w:rPr>
        <w:rFonts w:ascii="Book Antiqua" w:eastAsia="Book Antiqua" w:hAnsi="Book Antiqua" w:cs="Book Antiqua"/>
        <w:b/>
      </w:rPr>
    </w:pPr>
    <w:r>
      <w:rPr>
        <w:rFonts w:ascii="Book Antiqua" w:eastAsia="Book Antiqua" w:hAnsi="Book Antiqua" w:cs="Book Antiqua"/>
        <w:b/>
      </w:rPr>
      <w:t>Allegato 2 – Formulario Proposta Progettuale</w:t>
    </w:r>
  </w:p>
  <w:p w:rsidR="00DD3EEA" w:rsidRDefault="00DD3EEA">
    <w:pPr>
      <w:spacing w:line="360" w:lineRule="auto"/>
      <w:ind w:right="44"/>
      <w:rPr>
        <w:rFonts w:ascii="Arial" w:eastAsia="Arial" w:hAnsi="Arial" w:cs="Arial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A52" w:rsidRDefault="00F90A5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3EEA"/>
    <w:rsid w:val="00071AFC"/>
    <w:rsid w:val="006462EE"/>
    <w:rsid w:val="00674455"/>
    <w:rsid w:val="00DD3EEA"/>
    <w:rsid w:val="00F90A52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F3E622"/>
  <w15:docId w15:val="{40548D50-6B58-4A20-B4CA-FD6B6992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outlineLvl w:val="0"/>
    </w:pPr>
    <w:rPr>
      <w:rFonts w:ascii="Carme" w:eastAsia="Carme" w:hAnsi="Carme" w:cs="Carme"/>
      <w:b/>
      <w:smallCaps/>
      <w:sz w:val="18"/>
      <w:szCs w:val="18"/>
    </w:rPr>
  </w:style>
  <w:style w:type="paragraph" w:styleId="Titolo2">
    <w:name w:val="heading 2"/>
    <w:basedOn w:val="Normale"/>
    <w:next w:val="Normale"/>
    <w:pPr>
      <w:keepNext/>
      <w:tabs>
        <w:tab w:val="left" w:pos="6120"/>
      </w:tabs>
      <w:spacing w:line="360" w:lineRule="auto"/>
      <w:jc w:val="center"/>
      <w:outlineLvl w:val="1"/>
    </w:pPr>
    <w:rPr>
      <w:rFonts w:ascii="Carme" w:eastAsia="Carme" w:hAnsi="Carme" w:cs="Carme"/>
      <w:b/>
      <w:sz w:val="18"/>
      <w:szCs w:val="18"/>
    </w:rPr>
  </w:style>
  <w:style w:type="paragraph" w:styleId="Titolo3">
    <w:name w:val="heading 3"/>
    <w:basedOn w:val="Normale"/>
    <w:next w:val="Normale"/>
    <w:pPr>
      <w:keepNext/>
      <w:jc w:val="center"/>
      <w:outlineLvl w:val="2"/>
    </w:pPr>
    <w:rPr>
      <w:rFonts w:ascii="Carme" w:eastAsia="Carme" w:hAnsi="Carme" w:cs="Carme"/>
      <w:b/>
      <w:i/>
      <w:sz w:val="18"/>
      <w:szCs w:val="18"/>
    </w:rPr>
  </w:style>
  <w:style w:type="paragraph" w:styleId="Titolo4">
    <w:name w:val="heading 4"/>
    <w:basedOn w:val="Normale"/>
    <w:next w:val="Normale"/>
    <w:pPr>
      <w:keepNext/>
      <w:jc w:val="center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keepNext/>
      <w:spacing w:line="360" w:lineRule="auto"/>
      <w:jc w:val="both"/>
      <w:outlineLvl w:val="4"/>
    </w:pPr>
    <w:rPr>
      <w:b/>
      <w:sz w:val="20"/>
      <w:szCs w:val="20"/>
    </w:rPr>
  </w:style>
  <w:style w:type="paragraph" w:styleId="Titolo6">
    <w:name w:val="heading 6"/>
    <w:basedOn w:val="Normale"/>
    <w:next w:val="Normale"/>
    <w:pPr>
      <w:keepNext/>
      <w:tabs>
        <w:tab w:val="left" w:pos="6120"/>
      </w:tabs>
      <w:spacing w:before="120" w:after="120" w:line="360" w:lineRule="auto"/>
      <w:jc w:val="center"/>
      <w:outlineLvl w:val="5"/>
    </w:pPr>
    <w:rPr>
      <w:b/>
      <w:smallCap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jc w:val="center"/>
    </w:pPr>
    <w:rPr>
      <w:rFonts w:ascii="Arial" w:eastAsia="Arial" w:hAnsi="Arial" w:cs="Arial"/>
      <w:b/>
      <w:sz w:val="36"/>
      <w:szCs w:val="3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462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62EE"/>
  </w:style>
  <w:style w:type="paragraph" w:styleId="Pidipagina">
    <w:name w:val="footer"/>
    <w:basedOn w:val="Normale"/>
    <w:link w:val="PidipaginaCarattere"/>
    <w:uiPriority w:val="99"/>
    <w:unhideWhenUsed/>
    <w:rsid w:val="006462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62EE"/>
  </w:style>
  <w:style w:type="table" w:styleId="Grigliatabella">
    <w:name w:val="Table Grid"/>
    <w:basedOn w:val="Tabellanormale"/>
    <w:uiPriority w:val="39"/>
    <w:rsid w:val="00646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mdx40a</cp:lastModifiedBy>
  <cp:revision>5</cp:revision>
  <dcterms:created xsi:type="dcterms:W3CDTF">2017-06-01T09:52:00Z</dcterms:created>
  <dcterms:modified xsi:type="dcterms:W3CDTF">2019-01-22T09:23:00Z</dcterms:modified>
</cp:coreProperties>
</file>