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drawing>
          <wp:inline xmlns:a="http://schemas.openxmlformats.org/drawingml/2006/main" xmlns:pic="http://schemas.openxmlformats.org/drawingml/2006/picture">
            <wp:extent cx="486000" cy="48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_modulo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000" cy="482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240" w:line="240" w:lineRule="auto"/>
        <w:ind w:left="0"/>
        <w:jc w:val="center"/>
      </w:pPr>
      <w:r>
        <w:rPr>
          <w:rFonts w:ascii="Arial" w:hAnsi="Arial" w:eastAsia="Arial"/>
          <w:b/>
          <w:sz w:val="23"/>
        </w:rPr>
        <w:t>UNIVERSITÀ DEGLI STUDI DI SASSARI</w:t>
      </w:r>
    </w:p>
    <w:p>
      <w:pPr>
        <w:spacing w:before="0" w:after="80" w:line="240" w:lineRule="auto"/>
        <w:ind w:left="0"/>
        <w:jc w:val="center"/>
      </w:pPr>
      <w:r>
        <w:rPr>
          <w:rFonts w:ascii="Arial" w:hAnsi="Arial" w:eastAsia="Arial"/>
          <w:b/>
          <w:sz w:val="26"/>
        </w:rPr>
        <w:t>MODULO DI CANDIDATURA BANDO ERASMUS ITALIANO</w:t>
      </w:r>
    </w:p>
    <w:p>
      <w:pPr>
        <w:spacing w:before="0" w:after="220" w:line="240" w:lineRule="auto"/>
        <w:ind w:left="0"/>
        <w:jc w:val="center"/>
      </w:pPr>
      <w:r>
        <w:rPr>
          <w:rFonts w:ascii="Arial" w:hAnsi="Arial" w:eastAsia="Arial"/>
          <w:b/>
          <w:sz w:val="23"/>
        </w:rPr>
        <w:t>Anno Accademico 2026/2027 – Primo semestre</w:t>
      </w:r>
    </w:p>
    <w:p>
      <w:pPr>
        <w:spacing w:before="0" w:after="40" w:line="240" w:lineRule="auto"/>
        <w:ind w:left="0"/>
      </w:pPr>
      <w:r>
        <w:rPr>
          <w:rFonts w:ascii="Arial" w:hAnsi="Arial" w:eastAsia="Arial"/>
          <w:b w:val="0"/>
          <w:sz w:val="20"/>
        </w:rPr>
        <w:t>La/Il sottoscritta/o: Cognome ______________________________  Nome ______________________________</w:t>
      </w:r>
    </w:p>
    <w:p>
      <w:pPr>
        <w:spacing w:before="0" w:after="40" w:line="240" w:lineRule="auto"/>
        <w:ind w:left="0"/>
      </w:pPr>
      <w:r>
        <w:rPr>
          <w:rFonts w:ascii="Arial" w:hAnsi="Arial" w:eastAsia="Arial"/>
          <w:b w:val="0"/>
          <w:sz w:val="20"/>
        </w:rPr>
        <w:t>Matricola n. ______________________________</w:t>
      </w:r>
    </w:p>
    <w:p>
      <w:pPr>
        <w:spacing w:after="40" w:line="240" w:lineRule="auto"/>
      </w:pPr>
      <w:r>
        <w:rPr>
          <w:rFonts w:ascii="Arial" w:hAnsi="Arial" w:eastAsia="Arial"/>
          <w:sz w:val="20"/>
        </w:rPr>
        <w:t>Indirizzo e-mail istituzionale ______________________________@studenti.uniss.it</w:t>
      </w:r>
    </w:p>
    <w:p>
      <w:pPr>
        <w:spacing w:before="0" w:after="140" w:line="240" w:lineRule="auto"/>
        <w:ind w:left="0"/>
      </w:pPr>
      <w:r>
        <w:rPr>
          <w:rFonts w:ascii="Arial" w:hAnsi="Arial" w:eastAsia="Arial"/>
          <w:b w:val="0"/>
          <w:sz w:val="20"/>
        </w:rPr>
        <w:t>Recapito telefonico ______________________________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5188"/>
        <w:gridCol w:w="5188"/>
      </w:tblGrid>
      <w:tr>
        <w:tc>
          <w:tcPr>
            <w:tcW w:type="dxa" w:w="10376"/>
            <w:gridSpan w:val="2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7E6E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sz w:val="20"/>
              </w:rPr>
              <w:t>DESTINAZIONE PRESCELTA</w:t>
            </w:r>
          </w:p>
        </w:tc>
      </w:tr>
      <w:tr>
        <w:trPr>
          <w:trHeight w:val="408" w:hRule="atLeast"/>
        </w:trPr>
        <w:tc>
          <w:tcPr>
            <w:tcW w:type="dxa" w:w="151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9"/>
              </w:rPr>
              <w:t>Ateneo ospitante</w:t>
            </w:r>
          </w:p>
        </w:tc>
        <w:tc>
          <w:tcPr>
            <w:tcW w:type="dxa" w:w="504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9"/>
              </w:rPr>
            </w:r>
          </w:p>
        </w:tc>
      </w:tr>
      <w:tr>
        <w:trPr>
          <w:trHeight w:val="408" w:hRule="atLeast"/>
        </w:trPr>
        <w:tc>
          <w:tcPr>
            <w:tcW w:type="dxa" w:w="151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9"/>
              </w:rPr>
              <w:t>Corso di studio ospitante</w:t>
            </w:r>
          </w:p>
        </w:tc>
        <w:tc>
          <w:tcPr>
            <w:tcW w:type="dxa" w:w="504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9"/>
              </w:rPr>
            </w:r>
          </w:p>
        </w:tc>
      </w:tr>
    </w:tbl>
    <w:p>
      <w:pPr>
        <w:spacing w:before="160" w:after="120" w:line="240" w:lineRule="auto"/>
        <w:ind w:left="0"/>
        <w:jc w:val="center"/>
      </w:pPr>
      <w:r>
        <w:rPr>
          <w:rFonts w:ascii="Arial" w:hAnsi="Arial" w:eastAsia="Arial"/>
          <w:b/>
          <w:sz w:val="21"/>
        </w:rPr>
        <w:t>propone la propria candidatura per lo svolgimento di un periodo di mobilità nazionale nell’ambito del primo semestre dell’a.a. 2026/2027</w:t>
      </w:r>
    </w:p>
    <w:p>
      <w:pPr>
        <w:spacing w:before="0" w:after="100" w:line="228" w:lineRule="auto"/>
        <w:ind w:left="0"/>
        <w:jc w:val="both"/>
      </w:pPr>
      <w:r>
        <w:rPr>
          <w:rFonts w:ascii="Arial" w:hAnsi="Arial" w:eastAsia="Arial"/>
          <w:b w:val="0"/>
          <w:sz w:val="19"/>
        </w:rPr>
        <w:t>valendosi della facoltà prevista dagli artt. 46 e 47 del D.P.R. 28 dicembre 2000, n. 445, e consapevole delle responsabilità penali previste dall’art. 76 del medesimo D.P.R. in caso di dichiarazioni mendaci, nonché della decadenza dai benefici eventualmente conseguiti</w:t>
      </w:r>
    </w:p>
    <w:p>
      <w:pPr>
        <w:keepNext/>
        <w:spacing w:before="0" w:after="100" w:line="240" w:lineRule="auto"/>
        <w:ind w:left="0"/>
        <w:jc w:val="center"/>
      </w:pPr>
      <w:r>
        <w:rPr>
          <w:rFonts w:ascii="Arial" w:hAnsi="Arial" w:eastAsia="Arial"/>
          <w:b/>
          <w:sz w:val="21"/>
        </w:rPr>
        <w:t>DICHIARA</w:t>
      </w:r>
    </w:p>
    <w:p>
      <w:pPr>
        <w:spacing w:after="40" w:line="240" w:lineRule="auto"/>
        <w:ind w:left="312" w:hanging="312"/>
      </w:pPr>
      <w:r>
        <w:rPr>
          <w:rFonts w:ascii="Arial" w:hAnsi="Arial" w:eastAsia="Arial"/>
          <w:sz w:val="20"/>
        </w:rPr>
        <w:t xml:space="preserve">□  </w:t>
      </w:r>
      <w:r>
        <w:rPr>
          <w:rFonts w:ascii="Arial" w:hAnsi="Arial" w:eastAsia="Arial"/>
          <w:sz w:val="19"/>
        </w:rPr>
        <w:t>di essere regolarmente iscritta/o in corso e a tempo pieno al Dipartimento di ____________________________________________, al corso di laurea triennale, magistrale o magistrale a ciclo unico in ______________________________________________________________, al ______ anno di corso;</w:t>
      </w:r>
    </w:p>
    <w:p>
      <w:pPr>
        <w:spacing w:after="40" w:line="240" w:lineRule="auto"/>
        <w:ind w:left="312" w:hanging="312"/>
      </w:pPr>
      <w:r>
        <w:rPr>
          <w:rFonts w:ascii="Arial" w:hAnsi="Arial" w:eastAsia="Arial"/>
          <w:sz w:val="20"/>
        </w:rPr>
        <w:t xml:space="preserve">□  </w:t>
      </w:r>
      <w:r>
        <w:rPr>
          <w:rFonts w:ascii="Arial" w:hAnsi="Arial" w:eastAsia="Arial"/>
          <w:sz w:val="19"/>
        </w:rPr>
        <w:t>di essere in regola con il pagamento delle tasse e dei contributi universitari;</w:t>
      </w:r>
    </w:p>
    <w:p>
      <w:pPr>
        <w:spacing w:after="40" w:line="240" w:lineRule="auto"/>
        <w:ind w:left="312" w:hanging="312"/>
      </w:pPr>
      <w:r>
        <w:rPr>
          <w:rFonts w:ascii="Arial" w:hAnsi="Arial" w:eastAsia="Arial"/>
          <w:sz w:val="20"/>
        </w:rPr>
        <w:t xml:space="preserve">□  </w:t>
      </w:r>
      <w:r>
        <w:rPr>
          <w:rFonts w:ascii="Arial" w:hAnsi="Arial" w:eastAsia="Arial"/>
          <w:sz w:val="19"/>
        </w:rPr>
        <w:t>di non beneficiare, per il medesimo periodo, di altre borse o contributi relativi a programmi di mobilità nazionale o internazionale, incluso il programma FORMED;</w:t>
      </w:r>
    </w:p>
    <w:p>
      <w:pPr>
        <w:spacing w:after="80" w:line="240" w:lineRule="auto"/>
        <w:ind w:left="312" w:hanging="312"/>
      </w:pPr>
      <w:r>
        <w:rPr>
          <w:rFonts w:ascii="Arial" w:hAnsi="Arial" w:eastAsia="Arial"/>
          <w:sz w:val="20"/>
        </w:rPr>
        <w:t xml:space="preserve">□  </w:t>
      </w:r>
      <w:r>
        <w:rPr>
          <w:rFonts w:ascii="Arial" w:hAnsi="Arial" w:eastAsia="Arial"/>
          <w:sz w:val="19"/>
        </w:rPr>
        <w:t>di essere in possesso di un’attestazione ISEE per prestazioni agevolate per il diritto allo studio universitario, in corso di validità alla data di scadenza del bando, con valore non superiore a € 50.000,00, e di autorizzare l’Università degli Studi di Sassari ad acquisire il dato dalla banca dati INPS-ISEE. Le candidature con ISEE superiore a € 50.000,00 saranno valutate esclusivamente per la partecipazione senza borsa.</w:t>
      </w:r>
    </w:p>
    <w:p>
      <w:pPr>
        <w:keepNext/>
        <w:spacing w:before="0" w:after="60" w:line="240" w:lineRule="auto"/>
        <w:ind w:left="0"/>
      </w:pPr>
      <w:r>
        <w:rPr>
          <w:rFonts w:ascii="Arial" w:hAnsi="Arial" w:eastAsia="Arial"/>
          <w:b/>
          <w:sz w:val="20"/>
        </w:rPr>
        <w:t>Ai fini della valutazione della candidatura allega:</w:t>
      </w:r>
    </w:p>
    <w:p>
      <w:pPr>
        <w:spacing w:after="20" w:line="240" w:lineRule="auto"/>
        <w:ind w:left="312" w:hanging="312"/>
      </w:pPr>
      <w:r>
        <w:rPr>
          <w:rFonts w:ascii="Arial" w:hAnsi="Arial" w:eastAsia="Arial"/>
          <w:sz w:val="20"/>
        </w:rPr>
        <w:t xml:space="preserve">□  </w:t>
      </w:r>
      <w:r>
        <w:rPr>
          <w:rFonts w:ascii="Arial" w:hAnsi="Arial" w:eastAsia="Arial"/>
          <w:sz w:val="19"/>
        </w:rPr>
        <w:t>copia di un documento di identità in corso di validità;</w:t>
      </w:r>
    </w:p>
    <w:p>
      <w:pPr>
        <w:spacing w:after="100" w:line="240" w:lineRule="auto"/>
        <w:ind w:left="312" w:hanging="312"/>
      </w:pPr>
      <w:r>
        <w:rPr>
          <w:rFonts w:ascii="Arial" w:hAnsi="Arial" w:eastAsia="Arial"/>
          <w:sz w:val="20"/>
        </w:rPr>
        <w:t xml:space="preserve">□  </w:t>
      </w:r>
      <w:r>
        <w:rPr>
          <w:rFonts w:ascii="Arial" w:hAnsi="Arial" w:eastAsia="Arial"/>
          <w:sz w:val="19"/>
        </w:rPr>
        <w:t>proposta preliminare di programma di studio, comprendente gli insegnamenti da sostenere e/o le attività di ricerca finalizzate alla preparazione della tesi, preventivamente concordata e sottoscritta dal docente referente del corso di studio UNISS.</w:t>
      </w:r>
    </w:p>
    <w:p>
      <w:pPr>
        <w:spacing w:before="40" w:after="240" w:line="240" w:lineRule="auto"/>
        <w:ind w:left="0"/>
        <w:jc w:val="center"/>
      </w:pPr>
      <w:r>
        <w:rPr>
          <w:rFonts w:ascii="Arial" w:hAnsi="Arial" w:eastAsia="Arial"/>
          <w:b/>
          <w:sz w:val="20"/>
        </w:rPr>
        <w:t>NON SARANNO ACCETTATE DOMANDE PERVENUTE DOPO LE ORE 12:00 DEL 31 AGOSTO 2026, INCOMPLETE O PRIVE DI FIRMA.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8"/>
        <w:gridCol w:w="5188"/>
      </w:tblGrid>
      <w:tr>
        <w:tc>
          <w:tcPr>
            <w:tcW w:type="dxa" w:w="2951999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Sassari, __________________________</w:t>
            </w:r>
          </w:p>
        </w:tc>
        <w:tc>
          <w:tcPr>
            <w:tcW w:type="dxa" w:w="36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Firma ____________________________________</w:t>
            </w:r>
          </w:p>
        </w:tc>
      </w:tr>
    </w:tbl>
    <w:p>
      <w:r>
        <w:br w:type="page"/>
      </w:r>
    </w:p>
    <w:p>
      <w:pPr>
        <w:spacing w:before="0" w:after="240" w:line="240" w:lineRule="auto"/>
        <w:ind w:left="0"/>
        <w:jc w:val="center"/>
      </w:pPr>
      <w:r>
        <w:rPr>
          <w:rFonts w:ascii="Arial" w:hAnsi="Arial" w:eastAsia="Arial"/>
          <w:b/>
          <w:sz w:val="24"/>
        </w:rPr>
        <w:t>INFORMATIVA SUL TRATTAMENTO DEI DATI PERSONALI</w:t>
      </w:r>
    </w:p>
    <w:p>
      <w:pPr>
        <w:spacing w:before="0" w:after="180" w:line="259" w:lineRule="auto"/>
        <w:ind w:left="0"/>
        <w:jc w:val="both"/>
      </w:pPr>
      <w:r>
        <w:rPr>
          <w:rFonts w:ascii="Arial" w:hAnsi="Arial" w:eastAsia="Arial"/>
          <w:b w:val="0"/>
          <w:sz w:val="21"/>
        </w:rPr>
        <w:t>Ai sensi dell’articolo 13 del Regolamento (UE) 2016/679 (GDPR), i dati personali raccolti con la domanda di partecipazione saranno trattati dall’Università degli Studi di Sassari in qualità di titolare del trattamento.</w:t>
      </w:r>
    </w:p>
    <w:p>
      <w:pPr>
        <w:spacing w:before="0" w:after="180" w:line="259" w:lineRule="auto"/>
        <w:ind w:left="0"/>
        <w:jc w:val="both"/>
      </w:pPr>
      <w:r>
        <w:rPr>
          <w:rFonts w:ascii="Arial" w:hAnsi="Arial" w:eastAsia="Arial"/>
          <w:b w:val="0"/>
          <w:sz w:val="21"/>
        </w:rPr>
        <w:t>Il trattamento sarà effettuato per le finalità strettamente connesse alla gestione della procedura di selezione e, in caso di esito positivo, per gli adempimenti amministrativi legati alla carriera universitaria e alla fruizione della mobilità. I dati potranno essere trattati con modalità cartacee e informatiche, esclusivamente da soggetti autorizzati e secondo criteri di sicurezza e riservatezza.</w:t>
      </w:r>
    </w:p>
    <w:p>
      <w:pPr>
        <w:spacing w:before="0" w:after="180" w:line="259" w:lineRule="auto"/>
        <w:ind w:left="0"/>
        <w:jc w:val="both"/>
      </w:pPr>
      <w:r>
        <w:rPr>
          <w:rFonts w:ascii="Arial" w:hAnsi="Arial" w:eastAsia="Arial"/>
          <w:b w:val="0"/>
          <w:sz w:val="21"/>
        </w:rPr>
        <w:t>Il conferimento dei dati è obbligatorio per la partecipazione alla selezione; la loro mancata comunicazione comporterà l’impossibilità di valutare la candidatura. L’interessata o l’interessato potrà esercitare i diritti di accesso, rettifica, limitazione, opposizione e cancellazione previsti dagli articoli 15-22 del GDPR.</w:t>
      </w:r>
    </w:p>
    <w:p>
      <w:pPr>
        <w:spacing w:before="0" w:after="180" w:line="259" w:lineRule="auto"/>
        <w:ind w:left="0"/>
        <w:jc w:val="both"/>
      </w:pPr>
      <w:r>
        <w:rPr>
          <w:rFonts w:ascii="Arial" w:hAnsi="Arial" w:eastAsia="Arial"/>
          <w:b w:val="0"/>
          <w:sz w:val="21"/>
        </w:rPr>
        <w:t>Per informazioni o per l’esercizio dei diritti è possibile contattare l’Università degli Studi di Sassari all’indirizzo bandiprogrammato@uniss.it. Maggiori dettagli sono disponibili alla pagina: https://www.uniss.it/protezione-privacy.</w:t>
      </w:r>
    </w:p>
    <w:p>
      <w:pPr>
        <w:spacing w:before="280" w:after="360" w:line="240" w:lineRule="auto"/>
        <w:ind w:left="0"/>
      </w:pPr>
      <w:r>
        <w:rPr>
          <w:rFonts w:ascii="Arial" w:hAnsi="Arial" w:eastAsia="Arial"/>
          <w:b/>
          <w:sz w:val="21"/>
        </w:rPr>
        <w:t>La/Il sottoscritta/o dichiara di aver preso visione della presente informativa.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88"/>
        <w:gridCol w:w="5188"/>
      </w:tblGrid>
      <w:tr>
        <w:tc>
          <w:tcPr>
            <w:tcW w:type="dxa" w:w="2951999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Sassari, __________________________</w:t>
            </w:r>
          </w:p>
        </w:tc>
        <w:tc>
          <w:tcPr>
            <w:tcW w:type="dxa" w:w="36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sz w:val="20"/>
              </w:rPr>
              <w:t>Firma ____________________________________</w:t>
            </w:r>
          </w:p>
        </w:tc>
      </w:tr>
    </w:tbl>
    <w:p>
      <w:pPr>
        <w:spacing w:before="440"/>
        <w:jc w:val="center"/>
      </w:pPr>
      <w:r>
        <w:rPr>
          <w:rFonts w:ascii="Arial" w:hAnsi="Arial" w:eastAsia="Arial"/>
          <w:i/>
          <w:sz w:val="17"/>
        </w:rPr>
        <w:t>Informativa conforme all’art. 11 del Bando Erasmus Italiano – primo semestre A.A. 2026/2027.</w:t>
      </w:r>
    </w:p>
    <w:sectPr w:rsidR="00FC693F" w:rsidRPr="0006063C" w:rsidSect="00034616">
      <w:pgSz w:w="11906" w:h="16838"/>
      <w:pgMar w:top="454" w:right="765" w:bottom="567" w:left="765" w:header="22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candidatura Erasmus Italiano 2026/2027 – primo semestre</dc:title>
  <dc:subject>Modulo di candidatura aggiornato</dc:subject>
  <dc:creator>Università degli Studi di Sassari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