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36E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ALLEGATO A</w:t>
      </w:r>
    </w:p>
    <w:p w14:paraId="775AFD5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DOMANDA DI PARTECIPAZIONE</w:t>
      </w:r>
    </w:p>
    <w:p w14:paraId="25B00956">
      <w:pPr>
        <w:jc w:val="both"/>
        <w:rPr>
          <w:rFonts w:ascii="Arial" w:hAnsi="Arial" w:cs="Arial"/>
          <w:sz w:val="24"/>
          <w:szCs w:val="24"/>
        </w:rPr>
      </w:pPr>
    </w:p>
    <w:p w14:paraId="190A285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56B92C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dell’Area Didattica e Servizi agli studenti</w:t>
      </w:r>
    </w:p>
    <w:p w14:paraId="35715A3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Università degli Studi di Sassari</w:t>
      </w:r>
    </w:p>
    <w:p w14:paraId="73C6E420">
      <w:pPr>
        <w:jc w:val="both"/>
        <w:rPr>
          <w:rFonts w:ascii="Arial" w:hAnsi="Arial" w:cs="Arial"/>
          <w:sz w:val="24"/>
          <w:szCs w:val="24"/>
        </w:rPr>
      </w:pPr>
    </w:p>
    <w:p w14:paraId="04653BCC">
      <w:pPr>
        <w:jc w:val="both"/>
        <w:rPr>
          <w:rFonts w:ascii="Arial" w:hAnsi="Arial" w:cs="Arial"/>
          <w:sz w:val="24"/>
          <w:szCs w:val="24"/>
        </w:rPr>
      </w:pPr>
    </w:p>
    <w:p w14:paraId="307DF7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Avviso pubblico comparativo per la progettazione e realizzazione di un </w:t>
      </w:r>
      <w:r>
        <w:rPr>
          <w:rFonts w:ascii="Arial" w:hAnsi="Arial" w:cs="Arial"/>
          <w:b/>
          <w:bCs/>
          <w:sz w:val="24"/>
          <w:szCs w:val="24"/>
        </w:rPr>
        <w:t xml:space="preserve">Laboratorio Teatro </w:t>
      </w:r>
      <w:r>
        <w:rPr>
          <w:rFonts w:ascii="Arial" w:hAnsi="Arial" w:cs="Arial"/>
          <w:sz w:val="24"/>
          <w:szCs w:val="24"/>
        </w:rPr>
        <w:t>rivolto agli studenti dell’Università degli Studi di Sassari</w:t>
      </w:r>
    </w:p>
    <w:p w14:paraId="6BDFB4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9CB67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8B22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</w:t>
      </w:r>
    </w:p>
    <w:p w14:paraId="7512A9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Nome e Cognome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14:paraId="67FEC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nato/a a __________________________ il _____________________________________</w:t>
      </w:r>
    </w:p>
    <w:p w14:paraId="334CE9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Codice Fiscale ____________________________________________________________</w:t>
      </w:r>
    </w:p>
    <w:p w14:paraId="734D78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in ____________________________ telefono ___________________________</w:t>
      </w:r>
    </w:p>
    <w:p w14:paraId="12C6EF7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________________________ PEC ______________________________________</w:t>
      </w:r>
    </w:p>
    <w:p w14:paraId="2DA84625">
      <w:pPr>
        <w:jc w:val="both"/>
        <w:rPr>
          <w:rFonts w:ascii="Arial" w:hAnsi="Arial" w:cs="Arial"/>
          <w:sz w:val="24"/>
          <w:szCs w:val="24"/>
        </w:rPr>
      </w:pPr>
    </w:p>
    <w:p w14:paraId="74DEA5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qualità di</w:t>
      </w:r>
    </w:p>
    <w:p w14:paraId="1C7BC7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Libero professionista</w:t>
      </w:r>
    </w:p>
    <w:p w14:paraId="539D2E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Legale rappresentante dell'Associazione/ETS/Cooperativa/Ente</w:t>
      </w:r>
    </w:p>
    <w:p w14:paraId="4FFCA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Denominazione ___________________________________________</w:t>
      </w:r>
    </w:p>
    <w:p w14:paraId="2B147B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sede in ______________________________________________</w:t>
      </w:r>
    </w:p>
    <w:p w14:paraId="4BDF5C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P.IVA/C.F. _______________________________________________</w:t>
      </w:r>
    </w:p>
    <w:p w14:paraId="7B043DA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E5634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CHIEDE</w:t>
      </w:r>
    </w:p>
    <w:p w14:paraId="78CDF3E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51E31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partecipare alla procedura comparativa per l'affidamento del servizio di progettazione e realizzazione del </w:t>
      </w:r>
      <w:r>
        <w:rPr>
          <w:rFonts w:ascii="Arial" w:hAnsi="Arial" w:cs="Arial"/>
          <w:b/>
          <w:bCs/>
          <w:sz w:val="24"/>
          <w:szCs w:val="24"/>
        </w:rPr>
        <w:t>Laboratorio di Teatro</w:t>
      </w:r>
      <w:r>
        <w:rPr>
          <w:rFonts w:ascii="Arial" w:hAnsi="Arial" w:cs="Arial"/>
          <w:sz w:val="24"/>
          <w:szCs w:val="24"/>
        </w:rPr>
        <w:t xml:space="preserve"> rivolto agli studenti dell'Università degli Studi di Sassari.</w:t>
      </w:r>
    </w:p>
    <w:p w14:paraId="326650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 fine, ai sensi degli artt. 46 e 47 del DPR 445/2000,</w:t>
      </w:r>
    </w:p>
    <w:p w14:paraId="557924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472C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7F7E6C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1859B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DICHIARA</w:t>
      </w:r>
    </w:p>
    <w:p w14:paraId="33364DB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essere in possesso dei requisiti generali previsti dagli artt. 94 e seguenti del D.Lgs. 36/2023; </w:t>
      </w:r>
    </w:p>
    <w:p w14:paraId="454F707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possedere tutti i requisiti professionali richiesti dall'Avviso; </w:t>
      </w:r>
    </w:p>
    <w:p w14:paraId="1399838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aver preso visione dell'Avviso e di accettarne integralmente il contenuto; </w:t>
      </w:r>
    </w:p>
    <w:p w14:paraId="0357C22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impegnarsi, in caso di affidamento, a realizzare integralmente le attività previste; </w:t>
      </w:r>
    </w:p>
    <w:p w14:paraId="58BF885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autorizzare il trattamento dei dati personali ai sensi del Regolamento UE 2016/679. </w:t>
      </w:r>
    </w:p>
    <w:p w14:paraId="0C9E34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DF34D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</w:t>
      </w:r>
    </w:p>
    <w:p w14:paraId="7BFB333C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Curriculum del soggetto partecipante</w:t>
      </w:r>
    </w:p>
    <w:p w14:paraId="6EE96CCB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Curriculum del docente incaricato</w:t>
      </w:r>
    </w:p>
    <w:p w14:paraId="0BFFAC73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Copia documento di identità</w:t>
      </w:r>
    </w:p>
    <w:p w14:paraId="6A875F43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Dichiarazione sostitutiva sul possesso dei requisiti</w:t>
      </w:r>
    </w:p>
    <w:p w14:paraId="665E82FA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Relazione progettuale</w:t>
      </w:r>
    </w:p>
    <w:p w14:paraId="52D39167">
      <w:pPr>
        <w:rPr>
          <w:rFonts w:ascii="Arial" w:hAnsi="Arial" w:cs="Arial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Eventuale ulteriore documentazione</w:t>
      </w:r>
    </w:p>
    <w:p w14:paraId="12017C2C">
      <w:pPr>
        <w:rPr>
          <w:rFonts w:ascii="Arial" w:hAnsi="Arial" w:cs="Arial"/>
          <w:sz w:val="24"/>
          <w:szCs w:val="24"/>
        </w:rPr>
      </w:pPr>
    </w:p>
    <w:p w14:paraId="0EE4D0F0">
      <w:pPr>
        <w:rPr>
          <w:rFonts w:ascii="Arial" w:hAnsi="Arial" w:cs="Arial"/>
          <w:sz w:val="24"/>
          <w:szCs w:val="24"/>
        </w:rPr>
      </w:pPr>
    </w:p>
    <w:p w14:paraId="054FD189">
      <w:pPr>
        <w:rPr>
          <w:rFonts w:ascii="Arial" w:hAnsi="Arial" w:cs="Arial"/>
          <w:sz w:val="24"/>
          <w:szCs w:val="24"/>
        </w:rPr>
      </w:pPr>
    </w:p>
    <w:p w14:paraId="6D83C350">
      <w:pPr>
        <w:rPr>
          <w:rFonts w:ascii="Arial" w:hAnsi="Arial" w:cs="Arial"/>
          <w:sz w:val="24"/>
          <w:szCs w:val="24"/>
        </w:rPr>
      </w:pPr>
    </w:p>
    <w:p w14:paraId="68FBC842">
      <w:pPr>
        <w:rPr>
          <w:rFonts w:ascii="Arial" w:hAnsi="Arial" w:cs="Arial"/>
          <w:sz w:val="24"/>
          <w:szCs w:val="24"/>
        </w:rPr>
      </w:pPr>
    </w:p>
    <w:p w14:paraId="34D578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Firma __________________</w:t>
      </w:r>
    </w:p>
    <w:p w14:paraId="197DFB6E">
      <w:pPr>
        <w:rPr>
          <w:rFonts w:ascii="Arial" w:hAnsi="Arial" w:cs="Arial"/>
          <w:sz w:val="24"/>
          <w:szCs w:val="24"/>
        </w:rPr>
      </w:pPr>
    </w:p>
    <w:p w14:paraId="11236ABA">
      <w:pPr>
        <w:rPr>
          <w:rFonts w:ascii="Arial" w:hAnsi="Arial" w:cs="Arial"/>
          <w:sz w:val="24"/>
          <w:szCs w:val="24"/>
        </w:rPr>
      </w:pPr>
    </w:p>
    <w:p w14:paraId="7934F800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B2E08"/>
    <w:multiLevelType w:val="multilevel"/>
    <w:tmpl w:val="114B2E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F1"/>
    <w:rsid w:val="00235166"/>
    <w:rsid w:val="002479A8"/>
    <w:rsid w:val="005136E1"/>
    <w:rsid w:val="009237F1"/>
    <w:rsid w:val="00A501A8"/>
    <w:rsid w:val="00A85453"/>
    <w:rsid w:val="00B50F9B"/>
    <w:rsid w:val="00E0666A"/>
    <w:rsid w:val="724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itolo 3 Carattere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itolo 5 Carattere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olo 9 Carattere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olo Carattere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ttotitolo Carattere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zione Carattere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zione intensa Carattere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1722</Characters>
  <Lines>13</Lines>
  <Paragraphs>3</Paragraphs>
  <TotalTime>26</TotalTime>
  <ScaleCrop>false</ScaleCrop>
  <LinksUpToDate>false</LinksUpToDate>
  <CharactersWithSpaces>1914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2026-06-30T08:19:00Z</dcterms:created>
  <dc:creator>MELONI Giovanna Maria</dc:creator>
  <cp:lastModifiedBy>Alessandra Marzano</cp:lastModifiedBy>
  <dcterms:modified xsi:type="dcterms:W3CDTF">2026-07-01T11:36:37Z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0CB5A9833E104493B1AAD845A45199B7_13</vt:lpwstr>
  </property>
</Properties>
</file>