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54" w:rsidRDefault="00AB3554">
      <w:pPr>
        <w:pStyle w:val="Corpodeltesto"/>
        <w:rPr>
          <w:rFonts w:ascii="Times New Roman"/>
          <w:sz w:val="20"/>
        </w:rPr>
      </w:pPr>
    </w:p>
    <w:p w:rsidR="00AB3554" w:rsidRDefault="00AB3554">
      <w:pPr>
        <w:pStyle w:val="Corpodeltesto"/>
        <w:rPr>
          <w:rFonts w:ascii="Times New Roman"/>
          <w:sz w:val="20"/>
        </w:rPr>
      </w:pPr>
    </w:p>
    <w:p w:rsidR="00AB3554" w:rsidRDefault="00AB3554">
      <w:pPr>
        <w:pStyle w:val="Corpodeltesto"/>
        <w:rPr>
          <w:rFonts w:ascii="Times New Roman"/>
          <w:sz w:val="20"/>
        </w:rPr>
      </w:pPr>
    </w:p>
    <w:p w:rsidR="00AB3554" w:rsidRDefault="00AB3554">
      <w:pPr>
        <w:pStyle w:val="Corpodeltesto"/>
        <w:spacing w:before="87"/>
        <w:rPr>
          <w:rFonts w:ascii="Times New Roman"/>
          <w:sz w:val="20"/>
        </w:rPr>
      </w:pPr>
    </w:p>
    <w:p w:rsidR="00AB3554" w:rsidRDefault="00AB3554">
      <w:pPr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width:276.15pt;height:27.6pt;mso-position-horizontal-relative:char;mso-position-vertical-relative:line" filled="f">
            <v:textbox inset="0,0,0,0">
              <w:txbxContent>
                <w:p w:rsidR="00AB3554" w:rsidRDefault="001E068A">
                  <w:pPr>
                    <w:spacing w:before="72"/>
                    <w:ind w:left="14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Allegato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–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Dichiarazioni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sostitutive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di</w:t>
                  </w:r>
                  <w:r>
                    <w:rPr>
                      <w:spacing w:val="-2"/>
                      <w:sz w:val="24"/>
                    </w:rPr>
                    <w:t xml:space="preserve"> certificazioni</w:t>
                  </w:r>
                </w:p>
              </w:txbxContent>
            </v:textbox>
            <w10:wrap type="none"/>
            <w10:anchorlock/>
          </v:shape>
        </w:pict>
      </w:r>
    </w:p>
    <w:p w:rsidR="00AB3554" w:rsidRDefault="00AB3554">
      <w:pPr>
        <w:pStyle w:val="Corpodeltesto"/>
        <w:spacing w:before="99"/>
        <w:rPr>
          <w:rFonts w:ascii="Times New Roman"/>
        </w:rPr>
      </w:pPr>
    </w:p>
    <w:p w:rsidR="00AB3554" w:rsidRDefault="001E068A">
      <w:pPr>
        <w:pStyle w:val="Heading1"/>
        <w:spacing w:before="1"/>
        <w:ind w:left="2852" w:right="2706"/>
      </w:pPr>
      <w:r>
        <w:t>DICHIARAZIONI</w:t>
      </w:r>
      <w:r>
        <w:rPr>
          <w:spacing w:val="-11"/>
        </w:rPr>
        <w:t xml:space="preserve"> </w:t>
      </w:r>
      <w:r>
        <w:t>SOSTITUTIVE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CERTIFICAZIONI (art. 46 D.P.R. 445/00)</w:t>
      </w:r>
    </w:p>
    <w:p w:rsidR="00AB3554" w:rsidRDefault="001E068A">
      <w:pPr>
        <w:spacing w:before="293"/>
        <w:ind w:left="2310" w:right="2165"/>
        <w:jc w:val="center"/>
        <w:rPr>
          <w:b/>
          <w:sz w:val="24"/>
        </w:rPr>
      </w:pPr>
      <w:r>
        <w:rPr>
          <w:b/>
          <w:sz w:val="24"/>
        </w:rPr>
        <w:t>DICHIARAZIONI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SOSTITUTIVE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DELL'ATTO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NOTORIETÁ (art. 47 D.P.R. 445/00)</w:t>
      </w:r>
    </w:p>
    <w:p w:rsidR="00AB3554" w:rsidRDefault="00AB3554">
      <w:pPr>
        <w:pStyle w:val="Corpodeltesto"/>
        <w:rPr>
          <w:b/>
        </w:rPr>
      </w:pPr>
    </w:p>
    <w:p w:rsidR="00AB3554" w:rsidRDefault="00AB3554">
      <w:pPr>
        <w:pStyle w:val="Corpodeltesto"/>
        <w:spacing w:before="292"/>
        <w:rPr>
          <w:b/>
        </w:rPr>
      </w:pPr>
    </w:p>
    <w:p w:rsidR="00AB3554" w:rsidRDefault="001E068A">
      <w:pPr>
        <w:pStyle w:val="Corpodeltesto"/>
        <w:ind w:left="142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sottoscritto/a:</w:t>
      </w:r>
    </w:p>
    <w:p w:rsidR="00AB3554" w:rsidRDefault="00AB3554">
      <w:pPr>
        <w:pStyle w:val="Corpodeltesto"/>
      </w:pPr>
    </w:p>
    <w:p w:rsidR="00AB3554" w:rsidRDefault="001E068A">
      <w:pPr>
        <w:pStyle w:val="Corpodeltesto"/>
        <w:spacing w:line="480" w:lineRule="auto"/>
        <w:ind w:left="143"/>
      </w:pPr>
      <w:r>
        <w:t>cognome</w:t>
      </w:r>
      <w:r>
        <w:rPr>
          <w:spacing w:val="-12"/>
        </w:rPr>
        <w:t xml:space="preserve"> </w:t>
      </w:r>
      <w:r>
        <w:rPr>
          <w:color w:val="D1D1D1"/>
        </w:rPr>
        <w:t>……………………………..……….…………………….</w:t>
      </w:r>
      <w:r>
        <w:rPr>
          <w:color w:val="D1D1D1"/>
          <w:spacing w:val="-12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rPr>
          <w:color w:val="D1D1D1"/>
        </w:rPr>
        <w:t xml:space="preserve">…………………………………..…………………………… </w:t>
      </w:r>
      <w:r>
        <w:t xml:space="preserve">nato/a a </w:t>
      </w:r>
      <w:r>
        <w:rPr>
          <w:color w:val="D1D1D1"/>
        </w:rPr>
        <w:t xml:space="preserve">………………………….………………….…….... </w:t>
      </w:r>
      <w:r>
        <w:t xml:space="preserve">prov </w:t>
      </w:r>
      <w:r>
        <w:rPr>
          <w:color w:val="D1D1D1"/>
        </w:rPr>
        <w:t xml:space="preserve">.….……………….. </w:t>
      </w:r>
      <w:r>
        <w:t xml:space="preserve">il </w:t>
      </w:r>
      <w:r>
        <w:rPr>
          <w:color w:val="D1D1D1"/>
        </w:rPr>
        <w:t>…………………..………………….</w:t>
      </w:r>
    </w:p>
    <w:p w:rsidR="00AB3554" w:rsidRDefault="001E068A">
      <w:pPr>
        <w:pStyle w:val="Corpodeltesto"/>
        <w:spacing w:line="480" w:lineRule="auto"/>
        <w:ind w:left="142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color w:val="D1D1D1"/>
        </w:rPr>
        <w:t>………………………………….….…...</w:t>
      </w:r>
      <w:r>
        <w:rPr>
          <w:color w:val="D1D1D1"/>
          <w:spacing w:val="40"/>
        </w:rPr>
        <w:t xml:space="preserve"> </w:t>
      </w:r>
      <w:r>
        <w:t>prov</w:t>
      </w:r>
      <w:r>
        <w:rPr>
          <w:spacing w:val="40"/>
        </w:rPr>
        <w:t xml:space="preserve"> </w:t>
      </w:r>
      <w:r>
        <w:rPr>
          <w:color w:val="D1D1D1"/>
        </w:rPr>
        <w:t>……….</w:t>
      </w:r>
      <w:r>
        <w:rPr>
          <w:color w:val="D1D1D1"/>
          <w:spacing w:val="40"/>
        </w:rPr>
        <w:t xml:space="preserve"> </w:t>
      </w:r>
      <w:r>
        <w:t>Indirizzo</w:t>
      </w:r>
      <w:r>
        <w:rPr>
          <w:spacing w:val="40"/>
        </w:rPr>
        <w:t xml:space="preserve"> </w:t>
      </w:r>
      <w:r>
        <w:rPr>
          <w:color w:val="D1D1D1"/>
        </w:rPr>
        <w:t xml:space="preserve">………………………………….…….……..…….…… </w:t>
      </w:r>
      <w:r>
        <w:t>CAP</w:t>
      </w:r>
      <w:r>
        <w:rPr>
          <w:spacing w:val="40"/>
        </w:rPr>
        <w:t xml:space="preserve"> </w:t>
      </w:r>
      <w:r>
        <w:rPr>
          <w:color w:val="D1D1D1"/>
        </w:rPr>
        <w:t xml:space="preserve">….……............. </w:t>
      </w:r>
      <w:r>
        <w:t xml:space="preserve">codice fiscale </w:t>
      </w:r>
      <w:r>
        <w:rPr>
          <w:color w:val="D1D1D1"/>
        </w:rPr>
        <w:t xml:space="preserve">………………………...…................... </w:t>
      </w:r>
      <w:r>
        <w:t xml:space="preserve">P.IVA </w:t>
      </w:r>
      <w:r>
        <w:rPr>
          <w:color w:val="D1D1D1"/>
        </w:rPr>
        <w:t xml:space="preserve">…………………………………………..…. </w:t>
      </w:r>
      <w:r>
        <w:t xml:space="preserve">telefono: </w:t>
      </w:r>
      <w:r>
        <w:rPr>
          <w:color w:val="D1D1D1"/>
        </w:rPr>
        <w:t xml:space="preserve">……………………………….…………. </w:t>
      </w:r>
      <w:r>
        <w:t xml:space="preserve">e-mail </w:t>
      </w:r>
      <w:r>
        <w:rPr>
          <w:color w:val="D1D1D1"/>
        </w:rPr>
        <w:t>………..……………………………….…………………….…………………….</w:t>
      </w:r>
    </w:p>
    <w:p w:rsidR="00AB3554" w:rsidRDefault="00AB3554">
      <w:pPr>
        <w:pStyle w:val="Corpodeltesto"/>
        <w:spacing w:before="44"/>
      </w:pPr>
    </w:p>
    <w:p w:rsidR="00AB3554" w:rsidRDefault="001E068A">
      <w:pPr>
        <w:pStyle w:val="Corpodeltesto"/>
        <w:spacing w:line="276" w:lineRule="auto"/>
        <w:ind w:left="142"/>
      </w:pPr>
      <w:r>
        <w:t>consapevole delle sanzioni penali previste dall'art. 76 del D.P.R. 445/00 per le ipotesi di falsità in atti e</w:t>
      </w:r>
      <w:r>
        <w:rPr>
          <w:spacing w:val="40"/>
        </w:rPr>
        <w:t xml:space="preserve"> </w:t>
      </w:r>
      <w:r>
        <w:t>dichiarazioni mendaci</w:t>
      </w:r>
    </w:p>
    <w:p w:rsidR="00AB3554" w:rsidRDefault="00AB3554">
      <w:pPr>
        <w:pStyle w:val="Corpodeltesto"/>
      </w:pPr>
    </w:p>
    <w:p w:rsidR="00AB3554" w:rsidRDefault="001E068A">
      <w:pPr>
        <w:pStyle w:val="Heading1"/>
        <w:ind w:right="2168"/>
      </w:pPr>
      <w:r>
        <w:rPr>
          <w:spacing w:val="-2"/>
        </w:rPr>
        <w:t>DICHIARA</w:t>
      </w:r>
    </w:p>
    <w:p w:rsidR="00AB3554" w:rsidRDefault="00AB3554">
      <w:pPr>
        <w:pStyle w:val="Corpodeltesto"/>
        <w:rPr>
          <w:b/>
        </w:rPr>
      </w:pPr>
    </w:p>
    <w:p w:rsidR="00AB3554" w:rsidRDefault="00AB3554">
      <w:pPr>
        <w:pStyle w:val="Corpodeltesto"/>
        <w:rPr>
          <w:b/>
        </w:rPr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</w:t>
      </w: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</w:t>
      </w: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</w:t>
      </w:r>
    </w:p>
    <w:p w:rsidR="00AB3554" w:rsidRDefault="00AB3554">
      <w:pPr>
        <w:rPr>
          <w:sz w:val="24"/>
        </w:rPr>
        <w:sectPr w:rsidR="00AB3554">
          <w:footerReference w:type="default" r:id="rId6"/>
          <w:type w:val="continuous"/>
          <w:pgSz w:w="11910" w:h="16840"/>
          <w:pgMar w:top="100" w:right="850" w:bottom="700" w:left="708" w:header="0" w:footer="510" w:gutter="0"/>
          <w:pgNumType w:start="1"/>
          <w:cols w:space="720"/>
        </w:sectPr>
      </w:pPr>
    </w:p>
    <w:p w:rsidR="00AB3554" w:rsidRDefault="001E068A">
      <w:pPr>
        <w:spacing w:before="41"/>
        <w:ind w:left="142"/>
        <w:rPr>
          <w:sz w:val="24"/>
        </w:rPr>
      </w:pPr>
      <w:r>
        <w:rPr>
          <w:color w:val="D1D1D1"/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</w:t>
      </w:r>
    </w:p>
    <w:p w:rsidR="00AB3554" w:rsidRDefault="001E068A">
      <w:pPr>
        <w:spacing w:before="293"/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1E068A">
      <w:pPr>
        <w:spacing w:before="293"/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1E068A">
      <w:pPr>
        <w:spacing w:before="293"/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1E068A">
      <w:pPr>
        <w:spacing w:before="292"/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</w:t>
      </w: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</w:t>
      </w: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</w:t>
      </w: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1E068A">
      <w:pPr>
        <w:ind w:left="142"/>
        <w:rPr>
          <w:sz w:val="24"/>
        </w:rPr>
      </w:pPr>
      <w:r>
        <w:rPr>
          <w:color w:val="D1D1D1"/>
          <w:spacing w:val="-2"/>
          <w:sz w:val="24"/>
        </w:rPr>
        <w:t>…………………………………………………………………………………………………………………………………………………………………</w:t>
      </w:r>
    </w:p>
    <w:p w:rsidR="00AB3554" w:rsidRDefault="00AB3554">
      <w:pPr>
        <w:pStyle w:val="Corpodeltesto"/>
      </w:pPr>
    </w:p>
    <w:p w:rsidR="00AB3554" w:rsidRDefault="00AB3554">
      <w:pPr>
        <w:pStyle w:val="Corpodeltesto"/>
      </w:pPr>
    </w:p>
    <w:p w:rsidR="00AB3554" w:rsidRDefault="00AB3554">
      <w:pPr>
        <w:pStyle w:val="Corpodeltesto"/>
      </w:pPr>
    </w:p>
    <w:p w:rsidR="00AB3554" w:rsidRDefault="001E068A">
      <w:pPr>
        <w:pStyle w:val="Corpodeltesto"/>
        <w:ind w:left="851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</w:p>
    <w:p w:rsidR="00AB3554" w:rsidRDefault="00AB3554">
      <w:pPr>
        <w:pStyle w:val="Corpodeltesto"/>
        <w:rPr>
          <w:sz w:val="20"/>
        </w:rPr>
      </w:pPr>
    </w:p>
    <w:p w:rsidR="00AB3554" w:rsidRDefault="00AB3554">
      <w:pPr>
        <w:pStyle w:val="Corpodeltesto"/>
        <w:spacing w:before="44"/>
        <w:rPr>
          <w:sz w:val="20"/>
        </w:rPr>
      </w:pPr>
      <w:r>
        <w:rPr>
          <w:sz w:val="20"/>
        </w:rPr>
        <w:pict>
          <v:shape id="docshape3" o:spid="_x0000_s1027" style="position:absolute;margin-left:42.55pt;margin-top:15.65pt;width:155.4pt;height:.1pt;z-index:-15727616;mso-wrap-distance-left:0;mso-wrap-distance-right:0;mso-position-horizontal-relative:page" coordorigin="851,313" coordsize="3108,0" path="m851,313r3108,e" filled="f" strokecolor="#d0d0d0" strokeweight=".78pt">
            <v:path arrowok="t"/>
            <w10:wrap type="topAndBottom" anchorx="page"/>
          </v:shape>
        </w:pict>
      </w:r>
    </w:p>
    <w:p w:rsidR="00AB3554" w:rsidRDefault="001E068A">
      <w:pPr>
        <w:pStyle w:val="Corpodeltesto"/>
        <w:spacing w:before="21"/>
        <w:ind w:left="6623"/>
      </w:pPr>
      <w:r>
        <w:t>Il/La</w:t>
      </w:r>
      <w:r>
        <w:rPr>
          <w:spacing w:val="-2"/>
        </w:rPr>
        <w:t xml:space="preserve"> dichiarante</w:t>
      </w:r>
    </w:p>
    <w:p w:rsidR="00AB3554" w:rsidRDefault="00AB3554">
      <w:pPr>
        <w:pStyle w:val="Corpodeltesto"/>
        <w:rPr>
          <w:sz w:val="20"/>
        </w:rPr>
      </w:pPr>
    </w:p>
    <w:p w:rsidR="00AB3554" w:rsidRDefault="00AB3554">
      <w:pPr>
        <w:pStyle w:val="Corpodeltesto"/>
        <w:rPr>
          <w:sz w:val="20"/>
        </w:rPr>
      </w:pPr>
    </w:p>
    <w:p w:rsidR="00AB3554" w:rsidRDefault="00AB3554">
      <w:pPr>
        <w:pStyle w:val="Corpodeltesto"/>
        <w:spacing w:before="93"/>
        <w:rPr>
          <w:sz w:val="20"/>
        </w:rPr>
      </w:pPr>
      <w:r>
        <w:rPr>
          <w:sz w:val="20"/>
        </w:rPr>
        <w:pict>
          <v:shape id="docshape4" o:spid="_x0000_s1026" style="position:absolute;margin-left:325.75pt;margin-top:18.05pt;width:179.3pt;height:.1pt;z-index:-15727104;mso-wrap-distance-left:0;mso-wrap-distance-right:0;mso-position-horizontal-relative:page" coordorigin="6515,361" coordsize="3586,0" path="m6515,361r3586,e" filled="f" strokecolor="#d0d0d0" strokeweight=".78pt">
            <v:path arrowok="t"/>
            <w10:wrap type="topAndBottom" anchorx="page"/>
          </v:shape>
        </w:pict>
      </w:r>
    </w:p>
    <w:sectPr w:rsidR="00AB3554" w:rsidSect="00AB3554">
      <w:pgSz w:w="11910" w:h="16840"/>
      <w:pgMar w:top="980" w:right="850" w:bottom="700" w:left="708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68A" w:rsidRDefault="001E068A" w:rsidP="00AB3554">
      <w:r>
        <w:separator/>
      </w:r>
    </w:p>
  </w:endnote>
  <w:endnote w:type="continuationSeparator" w:id="0">
    <w:p w:rsidR="001E068A" w:rsidRDefault="001E068A" w:rsidP="00AB3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554" w:rsidRDefault="00AB3554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89.1pt;margin-top:805.55pt;width:15.25pt;height:10pt;z-index:-251658752;mso-position-horizontal-relative:page;mso-position-vertical-relative:page" filled="f" stroked="f">
          <v:textbox inset="0,0,0,0">
            <w:txbxContent>
              <w:p w:rsidR="00AB3554" w:rsidRDefault="00AB3554">
                <w:pPr>
                  <w:spacing w:line="183" w:lineRule="exact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 w:rsidR="001E068A"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3F72DF">
                  <w:rPr>
                    <w:noProof/>
                    <w:spacing w:val="-5"/>
                    <w:sz w:val="16"/>
                  </w:rPr>
                  <w:t>2</w:t>
                </w:r>
                <w:r>
                  <w:rPr>
                    <w:spacing w:val="-5"/>
                    <w:sz w:val="16"/>
                  </w:rPr>
                  <w:fldChar w:fldCharType="end"/>
                </w:r>
                <w:r w:rsidR="001E068A">
                  <w:rPr>
                    <w:spacing w:val="-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68A" w:rsidRDefault="001E068A" w:rsidP="00AB3554">
      <w:r>
        <w:separator/>
      </w:r>
    </w:p>
  </w:footnote>
  <w:footnote w:type="continuationSeparator" w:id="0">
    <w:p w:rsidR="001E068A" w:rsidRDefault="001E068A" w:rsidP="00AB3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B3554"/>
    <w:rsid w:val="001E068A"/>
    <w:rsid w:val="003F72DF"/>
    <w:rsid w:val="00AB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355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5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B3554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AB3554"/>
    <w:pPr>
      <w:ind w:left="2310" w:right="216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B3554"/>
  </w:style>
  <w:style w:type="paragraph" w:customStyle="1" w:styleId="TableParagraph">
    <w:name w:val="Table Paragraph"/>
    <w:basedOn w:val="Normale"/>
    <w:uiPriority w:val="1"/>
    <w:qFormat/>
    <w:rsid w:val="00AB3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Valentina Marzano</dc:creator>
  <cp:keywords>formato europeo per il curriculum vitae , invito alla manifestazione d’interesse, registrazione,  valutazione e analisi, mercato interno, unione europea, ue</cp:keywords>
  <cp:lastModifiedBy>pc1</cp:lastModifiedBy>
  <cp:revision>3</cp:revision>
  <dcterms:created xsi:type="dcterms:W3CDTF">2026-06-22T09:38:00Z</dcterms:created>
  <dcterms:modified xsi:type="dcterms:W3CDTF">2026-06-22T09:38:00Z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2025-03-06T00:00:00Z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2026-06-22T00:00:00Z</vt:filetime>
  </property>
  <property fmtid="{D5CDD505-2E9C-101B-9397-08002B2CF9AE}" pid="6" name="Producer">
    <vt:lpwstr>Aspose.PDF for Java 22.12</vt:lpwstr>
  </property>
</Properties>
</file>