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6C79" w14:textId="77777777" w:rsidR="009C798A" w:rsidRDefault="009C798A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440AFB76" w14:textId="20F26327" w:rsidR="003E0C23" w:rsidRPr="00637D8C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A04811">
        <w:rPr>
          <w:noProof/>
          <w:lang w:val="ca-ES" w:eastAsia="ca-ES"/>
        </w:rPr>
        <w:drawing>
          <wp:anchor distT="0" distB="0" distL="114300" distR="114300" simplePos="0" relativeHeight="251658241" behindDoc="0" locked="0" layoutInCell="1" allowOverlap="1" wp14:anchorId="58C86115" wp14:editId="1A415678">
            <wp:simplePos x="0" y="0"/>
            <wp:positionH relativeFrom="column">
              <wp:posOffset>-161925</wp:posOffset>
            </wp:positionH>
            <wp:positionV relativeFrom="paragraph">
              <wp:posOffset>-238125</wp:posOffset>
            </wp:positionV>
            <wp:extent cx="1877982" cy="38100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32" cy="38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60F1" w14:textId="27F512DE" w:rsidR="003E0C23" w:rsidRDefault="003E0C23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2A3D3EC" w14:textId="5E7F32C2" w:rsidR="00F809EB" w:rsidRDefault="002D5C70" w:rsidP="00194234">
      <w:pPr>
        <w:spacing w:after="120" w:line="240" w:lineRule="auto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Blended Intensive Programme</w:t>
      </w:r>
    </w:p>
    <w:p w14:paraId="59126F97" w14:textId="25546011" w:rsidR="00194234" w:rsidRDefault="009C798A" w:rsidP="00194234">
      <w:pPr>
        <w:spacing w:after="0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Institutional Agreement</w:t>
      </w:r>
      <w:r w:rsid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/Commitment of the parties </w:t>
      </w:r>
    </w:p>
    <w:p w14:paraId="335BA347" w14:textId="7C22A0C3" w:rsidR="009C798A" w:rsidRDefault="00194234" w:rsidP="00194234">
      <w:pPr>
        <w:tabs>
          <w:tab w:val="left" w:pos="567"/>
          <w:tab w:val="left" w:pos="4262"/>
        </w:tabs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ab/>
      </w:r>
    </w:p>
    <w:p w14:paraId="1496053E" w14:textId="2783334D" w:rsidR="00A63FE3" w:rsidRDefault="00A63FE3" w:rsidP="00194234">
      <w:pPr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</w:p>
    <w:p w14:paraId="7886BB28" w14:textId="4CE6D25B" w:rsidR="00A63FE3" w:rsidRDefault="00A63FE3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>
        <w:rPr>
          <w:rFonts w:ascii="Georgia" w:eastAsia="Times New Roman" w:hAnsi="Georgia" w:cs="Times New Roman"/>
          <w:color w:val="000000"/>
          <w:lang w:val="en-GB" w:eastAsia="en-GB"/>
        </w:rPr>
        <w:t>This statement is to</w:t>
      </w:r>
      <w:r w:rsidR="00194234">
        <w:rPr>
          <w:rFonts w:ascii="Georgia" w:eastAsia="Times New Roman" w:hAnsi="Georgia" w:cs="Times New Roman"/>
          <w:color w:val="000000"/>
          <w:lang w:val="en-GB" w:eastAsia="en-GB"/>
        </w:rPr>
        <w:t xml:space="preserve"> confirm that the undersigning I</w:t>
      </w:r>
      <w:r>
        <w:rPr>
          <w:rFonts w:ascii="Georgia" w:eastAsia="Times New Roman" w:hAnsi="Georgia" w:cs="Times New Roman"/>
          <w:color w:val="000000"/>
          <w:lang w:val="en-GB" w:eastAsia="en-GB"/>
        </w:rPr>
        <w:t xml:space="preserve">nstitutions are willing to be partners within the </w:t>
      </w:r>
      <w:r w:rsidRPr="00130171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Erasmus+ funded </w:t>
      </w:r>
      <w:r w:rsidR="002D5C70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Blended Intensive Programme </w:t>
      </w:r>
      <w:r w:rsidR="00073776" w:rsidRPr="00073776">
        <w:rPr>
          <w:rFonts w:ascii="Georgia" w:eastAsia="Times New Roman" w:hAnsi="Georgia" w:cs="Times New Roman"/>
          <w:color w:val="000000"/>
          <w:lang w:val="en-GB" w:eastAsia="en-GB"/>
        </w:rPr>
        <w:t>entitled</w:t>
      </w:r>
      <w:r>
        <w:rPr>
          <w:rFonts w:ascii="Georgia" w:eastAsia="Times New Roman" w:hAnsi="Georgia" w:cs="Times New Roman"/>
          <w:color w:val="000000"/>
          <w:lang w:val="en-GB" w:eastAsia="en-GB"/>
        </w:rPr>
        <w:t>:</w:t>
      </w:r>
    </w:p>
    <w:p w14:paraId="2D19C523" w14:textId="402B9667" w:rsidR="00D90948" w:rsidRPr="00D87C60" w:rsidRDefault="00D90948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i/>
          <w:color w:val="000000"/>
          <w:lang w:val="en-GB" w:eastAsia="en-GB"/>
        </w:rPr>
      </w:pPr>
      <w:r w:rsidRPr="00D87C60">
        <w:rPr>
          <w:rFonts w:ascii="Georgia" w:eastAsia="Times New Roman" w:hAnsi="Georgia" w:cs="Times New Roman"/>
          <w:i/>
          <w:color w:val="000000"/>
          <w:lang w:val="en-GB" w:eastAsia="en-GB"/>
        </w:rPr>
        <w:t>"</w:t>
      </w:r>
      <w:r w:rsidR="00D04AC6">
        <w:rPr>
          <w:rFonts w:ascii="Georgia" w:eastAsia="Times New Roman" w:hAnsi="Georgia" w:cs="Times New Roman"/>
          <w:i/>
          <w:color w:val="000000"/>
          <w:lang w:val="en-GB" w:eastAsia="en-GB"/>
        </w:rPr>
        <w:t>____</w:t>
      </w:r>
      <w:r w:rsidR="00DE6444" w:rsidRPr="00D87C60">
        <w:rPr>
          <w:rFonts w:ascii="Georgia" w:eastAsia="Times New Roman" w:hAnsi="Georgia" w:cs="Times New Roman"/>
          <w:i/>
          <w:color w:val="000000"/>
          <w:lang w:val="en-GB" w:eastAsia="en-GB"/>
        </w:rPr>
        <w:t>"</w:t>
      </w:r>
    </w:p>
    <w:p w14:paraId="5F732FDF" w14:textId="19F225AD" w:rsidR="00A63FE3" w:rsidRPr="00D87C60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which consists of a </w:t>
      </w:r>
      <w:r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>v</w:t>
      </w:r>
      <w:r w:rsidR="00130171"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>irtual</w:t>
      </w:r>
      <w:r w:rsidR="00130171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B95585" w:rsidRPr="00D87C60">
        <w:rPr>
          <w:rFonts w:ascii="Georgia" w:eastAsia="Times New Roman" w:hAnsi="Georgia" w:cs="Times New Roman"/>
          <w:color w:val="000000"/>
          <w:lang w:val="en-GB" w:eastAsia="en-GB"/>
        </w:rPr>
        <w:t>component</w:t>
      </w: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3D6ADE" w:rsidRPr="00D87C60">
        <w:rPr>
          <w:rFonts w:ascii="Georgia" w:eastAsia="Times New Roman" w:hAnsi="Georgia" w:cs="Times New Roman"/>
          <w:color w:val="000000"/>
          <w:lang w:val="en-GB" w:eastAsia="en-GB"/>
        </w:rPr>
        <w:t>on</w:t>
      </w: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90948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 xml:space="preserve">____ </w:t>
      </w: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and a </w:t>
      </w:r>
      <w:r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>physical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one from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___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>to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F2248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____</w:t>
      </w: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>.</w:t>
      </w:r>
    </w:p>
    <w:p w14:paraId="3FD95483" w14:textId="65B86EA9" w:rsidR="000943D6" w:rsidRPr="00D87C60" w:rsidRDefault="00D87C60" w:rsidP="000943D6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The University of Sassari </w:t>
      </w:r>
      <w:r w:rsidR="000943D6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will participate with </w:t>
      </w:r>
      <w:r w:rsidR="000943D6"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a total number </w:t>
      </w:r>
      <w:r w:rsidR="00D90948"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>maximum</w:t>
      </w:r>
      <w:r w:rsidR="00E45769"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 of</w:t>
      </w:r>
      <w:r w:rsidR="00D90948"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 </w:t>
      </w:r>
      <w:r w:rsidR="00D04AC6">
        <w:rPr>
          <w:rFonts w:ascii="Georgia" w:eastAsia="Times New Roman" w:hAnsi="Georgia" w:cs="Times New Roman"/>
          <w:b/>
          <w:color w:val="000000"/>
          <w:lang w:val="en-GB" w:eastAsia="en-GB"/>
        </w:rPr>
        <w:t>___</w:t>
      </w:r>
      <w:r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 </w:t>
      </w:r>
      <w:r w:rsidR="00D04AC6">
        <w:rPr>
          <w:rFonts w:ascii="Georgia" w:eastAsia="Times New Roman" w:hAnsi="Georgia" w:cs="Times New Roman"/>
          <w:b/>
          <w:color w:val="000000"/>
          <w:lang w:val="en-GB" w:eastAsia="en-GB"/>
        </w:rPr>
        <w:t>students/</w:t>
      </w:r>
      <w:r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 xml:space="preserve">learners </w:t>
      </w:r>
      <w:r w:rsidR="003D6ADE" w:rsidRPr="00D87C60">
        <w:rPr>
          <w:rFonts w:ascii="Georgia" w:eastAsia="Times New Roman" w:hAnsi="Georgia" w:cs="Times New Roman"/>
          <w:b/>
          <w:color w:val="000000"/>
          <w:lang w:val="en-GB" w:eastAsia="en-GB"/>
        </w:rPr>
        <w:t>from the staff</w:t>
      </w:r>
      <w:r w:rsidR="000943D6" w:rsidRPr="00D87C60">
        <w:rPr>
          <w:rFonts w:ascii="Georgia" w:eastAsia="Times New Roman" w:hAnsi="Georgia" w:cs="Times New Roman"/>
          <w:color w:val="000000"/>
          <w:lang w:val="en-GB" w:eastAsia="en-GB"/>
        </w:rPr>
        <w:t>.</w:t>
      </w:r>
    </w:p>
    <w:p w14:paraId="543CAF33" w14:textId="53886B7A" w:rsidR="009F4030" w:rsidRPr="00D87C60" w:rsidRDefault="00073776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Both </w:t>
      </w:r>
      <w:r w:rsidR="00A63FE3" w:rsidRPr="00D87C60">
        <w:rPr>
          <w:rFonts w:ascii="Georgia" w:eastAsia="Times New Roman" w:hAnsi="Georgia" w:cs="Times New Roman"/>
          <w:color w:val="000000"/>
          <w:lang w:val="en-GB" w:eastAsia="en-GB"/>
        </w:rPr>
        <w:t>Institutions undertake to apply all the principles of the Erasmus Charter for Higher Education</w:t>
      </w:r>
      <w:r w:rsidR="00130171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and to short</w:t>
      </w:r>
      <w:r w:rsidR="00507361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mobility</w:t>
      </w:r>
      <w:r w:rsidR="00130171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rules</w:t>
      </w:r>
      <w:r w:rsidR="00A63FE3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. </w:t>
      </w:r>
    </w:p>
    <w:p w14:paraId="6E239609" w14:textId="663FD55F" w:rsidR="00194234" w:rsidRPr="00D87C60" w:rsidRDefault="00194234" w:rsidP="00194234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14:paraId="20894AE5" w14:textId="6C990A08" w:rsidR="00AC55D7" w:rsidRPr="00510AD2" w:rsidRDefault="00F15468" w:rsidP="00510AD2">
      <w:pPr>
        <w:spacing w:after="160" w:line="259" w:lineRule="auto"/>
        <w:ind w:left="567" w:right="827"/>
        <w:jc w:val="both"/>
        <w:rPr>
          <w:rFonts w:ascii="Georgia" w:eastAsia="Times New Roman" w:hAnsi="Georgia" w:cs="Times New Roman"/>
          <w:color w:val="000000"/>
          <w:lang w:val="en-US" w:eastAsia="en-GB"/>
        </w:rPr>
      </w:pP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>For the 202</w:t>
      </w:r>
      <w:r w:rsidR="001619F5">
        <w:rPr>
          <w:rFonts w:ascii="Georgia" w:eastAsia="Times New Roman" w:hAnsi="Georgia" w:cs="Times New Roman"/>
          <w:color w:val="000000"/>
          <w:lang w:val="en-GB" w:eastAsia="en-GB"/>
        </w:rPr>
        <w:t>6</w:t>
      </w:r>
      <w:r w:rsidRPr="00D87C60">
        <w:rPr>
          <w:rFonts w:ascii="Georgia" w:eastAsia="Times New Roman" w:hAnsi="Georgia" w:cs="Times New Roman"/>
          <w:color w:val="000000"/>
          <w:lang w:val="en-GB" w:eastAsia="en-GB"/>
        </w:rPr>
        <w:t>/2</w:t>
      </w:r>
      <w:r w:rsidR="001619F5">
        <w:rPr>
          <w:rFonts w:ascii="Georgia" w:eastAsia="Times New Roman" w:hAnsi="Georgia" w:cs="Times New Roman"/>
          <w:color w:val="000000"/>
          <w:lang w:val="en-GB" w:eastAsia="en-GB"/>
        </w:rPr>
        <w:t>7</w:t>
      </w:r>
      <w:r w:rsidR="00194234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academic year, the </w:t>
      </w:r>
      <w:r w:rsidR="002D5C70" w:rsidRPr="00D87C60">
        <w:rPr>
          <w:rFonts w:ascii="Georgia" w:eastAsia="Times New Roman" w:hAnsi="Georgia" w:cs="Times New Roman"/>
          <w:color w:val="000000"/>
          <w:lang w:val="en-GB" w:eastAsia="en-GB"/>
        </w:rPr>
        <w:t>Blended Intensive Programme</w:t>
      </w:r>
      <w:r w:rsidR="00607BEC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194234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participants will meet at 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the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_______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>(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City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,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Country</w:t>
      </w:r>
      <w:r w:rsidR="00510AD2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) </w:t>
      </w:r>
      <w:r w:rsidR="00194234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from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 xml:space="preserve"> to 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>/</w:t>
      </w:r>
      <w:r w:rsidR="00D04AC6">
        <w:rPr>
          <w:rFonts w:ascii="Georgia" w:eastAsia="Times New Roman" w:hAnsi="Georgia" w:cs="Times New Roman"/>
          <w:color w:val="000000"/>
          <w:lang w:val="en-GB" w:eastAsia="en-GB"/>
        </w:rPr>
        <w:t>____</w:t>
      </w:r>
      <w:r w:rsidR="00D87C60" w:rsidRPr="00D87C60">
        <w:rPr>
          <w:rFonts w:ascii="Georgia" w:eastAsia="Times New Roman" w:hAnsi="Georgia" w:cs="Times New Roman"/>
          <w:color w:val="000000"/>
          <w:lang w:val="en-GB" w:eastAsia="en-GB"/>
        </w:rPr>
        <w:t>.</w:t>
      </w:r>
    </w:p>
    <w:p w14:paraId="6DF2BA52" w14:textId="77777777" w:rsidR="009454D5" w:rsidRDefault="009454D5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p w14:paraId="7FA8C1D4" w14:textId="77777777" w:rsidR="009454D5" w:rsidRDefault="009454D5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p w14:paraId="271CA723" w14:textId="13E2D241" w:rsidR="006A072C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194234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Commitment of the parties</w:t>
      </w:r>
    </w:p>
    <w:p w14:paraId="06ACCE44" w14:textId="2E71B636" w:rsid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tbl>
      <w:tblPr>
        <w:tblStyle w:val="Grigliatabella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994"/>
      </w:tblGrid>
      <w:tr w:rsidR="00AC55D7" w:rsidRPr="00AC55D7" w14:paraId="27A9E605" w14:textId="77777777" w:rsidTr="00507361">
        <w:tc>
          <w:tcPr>
            <w:tcW w:w="5467" w:type="dxa"/>
          </w:tcPr>
          <w:p w14:paraId="52D93075" w14:textId="0B35B067" w:rsidR="00AC55D7" w:rsidRPr="00AC55D7" w:rsidRDefault="00507361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I</w:t>
            </w:r>
            <w:r w:rsidR="00AC55D7" w:rsidRPr="00AC55D7">
              <w:rPr>
                <w:rFonts w:ascii="Georgia" w:hAnsi="Georgia"/>
                <w:lang w:val="en-GB"/>
              </w:rPr>
              <w:t>nstitution:</w:t>
            </w:r>
            <w:r w:rsidR="00276E45">
              <w:rPr>
                <w:rFonts w:ascii="Georgia" w:hAnsi="Georgia"/>
                <w:lang w:val="en-GB"/>
              </w:rPr>
              <w:t xml:space="preserve"> </w:t>
            </w:r>
          </w:p>
          <w:p w14:paraId="4655A664" w14:textId="3CBC1604" w:rsidR="00AC55D7" w:rsidRP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 w:rsidR="00510AD2">
              <w:rPr>
                <w:rFonts w:ascii="Georgia" w:hAnsi="Georgia"/>
                <w:lang w:val="en-GB"/>
              </w:rPr>
              <w:t xml:space="preserve"> </w:t>
            </w:r>
          </w:p>
          <w:p w14:paraId="13397623" w14:textId="62CA497F" w:rsidR="00AC55D7" w:rsidRPr="00507361" w:rsidRDefault="00507361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  <w:r w:rsidR="00510AD2">
              <w:rPr>
                <w:rFonts w:ascii="Georgia" w:hAnsi="Georgia"/>
                <w:lang w:val="en-GB"/>
              </w:rPr>
              <w:t xml:space="preserve"> </w:t>
            </w:r>
          </w:p>
        </w:tc>
        <w:tc>
          <w:tcPr>
            <w:tcW w:w="4994" w:type="dxa"/>
          </w:tcPr>
          <w:p w14:paraId="7BF7343C" w14:textId="11431C72" w:rsidR="00AC55D7" w:rsidRPr="00276FE0" w:rsidRDefault="00507361" w:rsidP="00AC55D7">
            <w:pPr>
              <w:pStyle w:val="Nessunaspaziatura"/>
              <w:rPr>
                <w:rFonts w:ascii="Georgia" w:hAnsi="Georgia"/>
              </w:rPr>
            </w:pPr>
            <w:r w:rsidRPr="00276FE0">
              <w:rPr>
                <w:rFonts w:ascii="Georgia" w:hAnsi="Georgia"/>
              </w:rPr>
              <w:t>I</w:t>
            </w:r>
            <w:r w:rsidR="00AC55D7" w:rsidRPr="00276FE0">
              <w:rPr>
                <w:rFonts w:ascii="Georgia" w:hAnsi="Georgia"/>
              </w:rPr>
              <w:t>nstitution:</w:t>
            </w:r>
            <w:r w:rsidR="00084574" w:rsidRPr="00276FE0">
              <w:rPr>
                <w:rFonts w:ascii="Georgia" w:hAnsi="Georgia"/>
              </w:rPr>
              <w:t xml:space="preserve"> Università degli Studi di Sassari</w:t>
            </w:r>
          </w:p>
          <w:p w14:paraId="559BEAC4" w14:textId="40D2B1D6" w:rsidR="00AC55D7" w:rsidRP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 w:rsidR="00084574">
              <w:rPr>
                <w:rFonts w:ascii="Georgia" w:hAnsi="Georgia"/>
                <w:lang w:val="en-GB"/>
              </w:rPr>
              <w:t xml:space="preserve"> Prof. Gavino Mariotti</w:t>
            </w:r>
          </w:p>
          <w:p w14:paraId="5839C3C9" w14:textId="4415258D" w:rsidR="00AC55D7" w:rsidRPr="00507361" w:rsidRDefault="00507361" w:rsidP="00507361">
            <w:pPr>
              <w:pStyle w:val="Nessunaspaziatura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  <w:r w:rsidR="00084574">
              <w:rPr>
                <w:rFonts w:ascii="Georgia" w:hAnsi="Georgia"/>
                <w:lang w:val="en-GB"/>
              </w:rPr>
              <w:t xml:space="preserve"> Rector</w:t>
            </w:r>
          </w:p>
        </w:tc>
      </w:tr>
      <w:tr w:rsidR="00AC55D7" w:rsidRPr="00AC55D7" w14:paraId="74EBF33E" w14:textId="77777777" w:rsidTr="00507361">
        <w:tc>
          <w:tcPr>
            <w:tcW w:w="5467" w:type="dxa"/>
          </w:tcPr>
          <w:p w14:paraId="66D92B8B" w14:textId="2E2382B0" w:rsid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23595BA7" w14:textId="77777777" w:rsidR="00510AD2" w:rsidRPr="00AC55D7" w:rsidRDefault="00510AD2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34686EE7" w14:textId="6EB3D208" w:rsidR="00AC55D7" w:rsidRP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038D7F36" w14:textId="0C4D51AF" w:rsid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0D43601F" w14:textId="6CCB4BEB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4E2C5B39" w14:textId="16B4866E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2695F2F1" w14:textId="77777777" w:rsidR="00F15468" w:rsidRPr="00AC55D7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06ED4E6F" w14:textId="3C0310AD" w:rsidR="009454D5" w:rsidRDefault="009454D5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5CA3A06D" w14:textId="77777777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2C4E64D8" w14:textId="091F0AC8" w:rsidR="00AC55D7" w:rsidRP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</w:tc>
        <w:tc>
          <w:tcPr>
            <w:tcW w:w="4994" w:type="dxa"/>
          </w:tcPr>
          <w:p w14:paraId="27416415" w14:textId="77777777" w:rsidR="00AC55D7" w:rsidRP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12A94D54" w14:textId="0820E764" w:rsidR="00AC55D7" w:rsidRDefault="00AC55D7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7159A717" w14:textId="176C0D4D" w:rsidR="009454D5" w:rsidRDefault="009454D5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274704D6" w14:textId="6195DE3E" w:rsidR="009454D5" w:rsidRDefault="009454D5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4D7BD06E" w14:textId="21F7F8FC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41179A0A" w14:textId="417D37D7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7BD41482" w14:textId="1223C487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013727EB" w14:textId="77777777" w:rsidR="00F15468" w:rsidRDefault="00F15468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641B5F2C" w14:textId="77777777" w:rsidR="009454D5" w:rsidRDefault="009454D5" w:rsidP="00AC55D7">
            <w:pPr>
              <w:pStyle w:val="Nessunaspaziatura"/>
              <w:rPr>
                <w:rFonts w:ascii="Georgia" w:hAnsi="Georgia"/>
                <w:lang w:val="en-GB"/>
              </w:rPr>
            </w:pPr>
          </w:p>
          <w:p w14:paraId="44356236" w14:textId="624423EE" w:rsidR="00AC55D7" w:rsidRPr="00AC55D7" w:rsidRDefault="009454D5" w:rsidP="00AC55D7">
            <w:pPr>
              <w:spacing w:after="160" w:line="259" w:lineRule="auto"/>
              <w:ind w:right="827"/>
              <w:jc w:val="both"/>
              <w:rPr>
                <w:rFonts w:ascii="Verdana" w:eastAsia="Times New Roman" w:hAnsi="Verdana" w:cs="Arial"/>
                <w:b/>
                <w:color w:val="002060"/>
                <w:lang w:val="en-GB"/>
              </w:rPr>
            </w:pPr>
            <w:r>
              <w:rPr>
                <w:rFonts w:ascii="Georgia" w:hAnsi="Georgia"/>
                <w:lang w:val="en-GB"/>
              </w:rPr>
              <w:t>D</w:t>
            </w:r>
            <w:r w:rsidR="00AC55D7" w:rsidRPr="00AC55D7">
              <w:rPr>
                <w:rFonts w:ascii="Georgia" w:hAnsi="Georgia"/>
                <w:lang w:val="en-GB"/>
              </w:rPr>
              <w:t>ate:</w:t>
            </w:r>
          </w:p>
        </w:tc>
      </w:tr>
    </w:tbl>
    <w:p w14:paraId="5B67EF3C" w14:textId="77777777" w:rsidR="00194234" w:rsidRPr="00194234" w:rsidRDefault="00194234" w:rsidP="00194234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</w:p>
    <w:sectPr w:rsidR="00194234" w:rsidRPr="00194234" w:rsidSect="003E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DB32" w14:textId="77777777" w:rsidR="006E0CF2" w:rsidRDefault="006E0CF2" w:rsidP="005F66E7">
      <w:pPr>
        <w:spacing w:after="0" w:line="240" w:lineRule="auto"/>
      </w:pPr>
      <w:r>
        <w:separator/>
      </w:r>
    </w:p>
  </w:endnote>
  <w:endnote w:type="continuationSeparator" w:id="0">
    <w:p w14:paraId="7E36052C" w14:textId="77777777" w:rsidR="006E0CF2" w:rsidRDefault="006E0CF2" w:rsidP="005F66E7">
      <w:pPr>
        <w:spacing w:after="0" w:line="240" w:lineRule="auto"/>
      </w:pPr>
      <w:r>
        <w:continuationSeparator/>
      </w:r>
    </w:p>
  </w:endnote>
  <w:endnote w:type="continuationNotice" w:id="1">
    <w:p w14:paraId="10DCD12B" w14:textId="77777777" w:rsidR="006E0CF2" w:rsidRDefault="006E0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4615" w14:textId="77777777" w:rsidR="006E0CF2" w:rsidRDefault="006E0CF2" w:rsidP="005F66E7">
      <w:pPr>
        <w:spacing w:after="0" w:line="240" w:lineRule="auto"/>
      </w:pPr>
      <w:r>
        <w:separator/>
      </w:r>
    </w:p>
  </w:footnote>
  <w:footnote w:type="continuationSeparator" w:id="0">
    <w:p w14:paraId="65491047" w14:textId="77777777" w:rsidR="006E0CF2" w:rsidRDefault="006E0CF2" w:rsidP="005F66E7">
      <w:pPr>
        <w:spacing w:after="0" w:line="240" w:lineRule="auto"/>
      </w:pPr>
      <w:r>
        <w:continuationSeparator/>
      </w:r>
    </w:p>
  </w:footnote>
  <w:footnote w:type="continuationNotice" w:id="1">
    <w:p w14:paraId="5A96616A" w14:textId="77777777" w:rsidR="006E0CF2" w:rsidRDefault="006E0C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15790">
    <w:abstractNumId w:val="0"/>
  </w:num>
  <w:num w:numId="2" w16cid:durableId="206530551">
    <w:abstractNumId w:val="1"/>
  </w:num>
  <w:num w:numId="3" w16cid:durableId="1535654707">
    <w:abstractNumId w:val="2"/>
  </w:num>
  <w:num w:numId="4" w16cid:durableId="1671447324">
    <w:abstractNumId w:val="3"/>
  </w:num>
  <w:num w:numId="5" w16cid:durableId="343287325">
    <w:abstractNumId w:val="5"/>
  </w:num>
  <w:num w:numId="6" w16cid:durableId="922762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3"/>
    <w:rsid w:val="0000232C"/>
    <w:rsid w:val="00005FFC"/>
    <w:rsid w:val="00021B3A"/>
    <w:rsid w:val="00073776"/>
    <w:rsid w:val="00084574"/>
    <w:rsid w:val="000943D6"/>
    <w:rsid w:val="00094C8A"/>
    <w:rsid w:val="000A18A0"/>
    <w:rsid w:val="000C3BE0"/>
    <w:rsid w:val="000C476B"/>
    <w:rsid w:val="000C610D"/>
    <w:rsid w:val="000D7748"/>
    <w:rsid w:val="00130171"/>
    <w:rsid w:val="001424A8"/>
    <w:rsid w:val="001619F5"/>
    <w:rsid w:val="00174F66"/>
    <w:rsid w:val="00181968"/>
    <w:rsid w:val="0019347D"/>
    <w:rsid w:val="00194234"/>
    <w:rsid w:val="001A5F47"/>
    <w:rsid w:val="001C3E0C"/>
    <w:rsid w:val="001C792B"/>
    <w:rsid w:val="001D107C"/>
    <w:rsid w:val="00236998"/>
    <w:rsid w:val="00267158"/>
    <w:rsid w:val="00276E45"/>
    <w:rsid w:val="00276FE0"/>
    <w:rsid w:val="002874A1"/>
    <w:rsid w:val="002C0A38"/>
    <w:rsid w:val="002C291C"/>
    <w:rsid w:val="002C5273"/>
    <w:rsid w:val="002D5C70"/>
    <w:rsid w:val="002E1905"/>
    <w:rsid w:val="00314133"/>
    <w:rsid w:val="00351F99"/>
    <w:rsid w:val="003539EF"/>
    <w:rsid w:val="003A52FF"/>
    <w:rsid w:val="003D48C6"/>
    <w:rsid w:val="003D6ADE"/>
    <w:rsid w:val="003E0C23"/>
    <w:rsid w:val="003F60C8"/>
    <w:rsid w:val="003F6C95"/>
    <w:rsid w:val="00413573"/>
    <w:rsid w:val="004F4D82"/>
    <w:rsid w:val="00502EF9"/>
    <w:rsid w:val="00507361"/>
    <w:rsid w:val="00510AD2"/>
    <w:rsid w:val="00555F03"/>
    <w:rsid w:val="00571221"/>
    <w:rsid w:val="00596A5D"/>
    <w:rsid w:val="00597377"/>
    <w:rsid w:val="005A2256"/>
    <w:rsid w:val="005B1A0D"/>
    <w:rsid w:val="005B4D0E"/>
    <w:rsid w:val="005D6657"/>
    <w:rsid w:val="005F66E7"/>
    <w:rsid w:val="00605076"/>
    <w:rsid w:val="00607BEC"/>
    <w:rsid w:val="006274A5"/>
    <w:rsid w:val="00673310"/>
    <w:rsid w:val="006754AC"/>
    <w:rsid w:val="006814A8"/>
    <w:rsid w:val="00684FA3"/>
    <w:rsid w:val="00694BEE"/>
    <w:rsid w:val="00696425"/>
    <w:rsid w:val="006A072C"/>
    <w:rsid w:val="006B2CC6"/>
    <w:rsid w:val="006E0CF2"/>
    <w:rsid w:val="0070105B"/>
    <w:rsid w:val="007925D1"/>
    <w:rsid w:val="00793583"/>
    <w:rsid w:val="00795DCE"/>
    <w:rsid w:val="007A576D"/>
    <w:rsid w:val="007B1CF3"/>
    <w:rsid w:val="007D47AF"/>
    <w:rsid w:val="00805CD1"/>
    <w:rsid w:val="00854FA2"/>
    <w:rsid w:val="008667EB"/>
    <w:rsid w:val="00866D06"/>
    <w:rsid w:val="00882FED"/>
    <w:rsid w:val="0089164A"/>
    <w:rsid w:val="0089316A"/>
    <w:rsid w:val="008B2E71"/>
    <w:rsid w:val="008D1623"/>
    <w:rsid w:val="008D38C7"/>
    <w:rsid w:val="00910DA9"/>
    <w:rsid w:val="00916846"/>
    <w:rsid w:val="009454D5"/>
    <w:rsid w:val="009A1854"/>
    <w:rsid w:val="009A6862"/>
    <w:rsid w:val="009B1607"/>
    <w:rsid w:val="009B606A"/>
    <w:rsid w:val="009C798A"/>
    <w:rsid w:val="009F4030"/>
    <w:rsid w:val="009F4064"/>
    <w:rsid w:val="00A00F20"/>
    <w:rsid w:val="00A152ED"/>
    <w:rsid w:val="00A2227D"/>
    <w:rsid w:val="00A460C8"/>
    <w:rsid w:val="00A63FE3"/>
    <w:rsid w:val="00A72EF4"/>
    <w:rsid w:val="00A92524"/>
    <w:rsid w:val="00AB2705"/>
    <w:rsid w:val="00AB6B93"/>
    <w:rsid w:val="00AC55D7"/>
    <w:rsid w:val="00AD60CE"/>
    <w:rsid w:val="00B05FC9"/>
    <w:rsid w:val="00B10A84"/>
    <w:rsid w:val="00B124E2"/>
    <w:rsid w:val="00B15F83"/>
    <w:rsid w:val="00B334D0"/>
    <w:rsid w:val="00B41409"/>
    <w:rsid w:val="00B67539"/>
    <w:rsid w:val="00B77E44"/>
    <w:rsid w:val="00B81B82"/>
    <w:rsid w:val="00B8536F"/>
    <w:rsid w:val="00B95585"/>
    <w:rsid w:val="00BA1E54"/>
    <w:rsid w:val="00BC0F4E"/>
    <w:rsid w:val="00BD28B3"/>
    <w:rsid w:val="00C26C44"/>
    <w:rsid w:val="00C31445"/>
    <w:rsid w:val="00C32A4D"/>
    <w:rsid w:val="00C63F87"/>
    <w:rsid w:val="00C874E6"/>
    <w:rsid w:val="00CB3404"/>
    <w:rsid w:val="00CB707C"/>
    <w:rsid w:val="00D04AC6"/>
    <w:rsid w:val="00D337E9"/>
    <w:rsid w:val="00D87C60"/>
    <w:rsid w:val="00D90948"/>
    <w:rsid w:val="00DB4250"/>
    <w:rsid w:val="00DD2CC6"/>
    <w:rsid w:val="00DE6444"/>
    <w:rsid w:val="00DF2248"/>
    <w:rsid w:val="00DF3C70"/>
    <w:rsid w:val="00DF7600"/>
    <w:rsid w:val="00E176C0"/>
    <w:rsid w:val="00E17775"/>
    <w:rsid w:val="00E45769"/>
    <w:rsid w:val="00E46AB9"/>
    <w:rsid w:val="00E4761F"/>
    <w:rsid w:val="00E750BE"/>
    <w:rsid w:val="00E7669F"/>
    <w:rsid w:val="00E7785D"/>
    <w:rsid w:val="00EA0171"/>
    <w:rsid w:val="00EF0E57"/>
    <w:rsid w:val="00EF69DC"/>
    <w:rsid w:val="00F15468"/>
    <w:rsid w:val="00F21D59"/>
    <w:rsid w:val="00F25A09"/>
    <w:rsid w:val="00F26E8B"/>
    <w:rsid w:val="00F765B6"/>
    <w:rsid w:val="00F809EB"/>
    <w:rsid w:val="00F86247"/>
    <w:rsid w:val="00F953EA"/>
    <w:rsid w:val="00FC77E0"/>
    <w:rsid w:val="00FD1F90"/>
    <w:rsid w:val="00FD25A7"/>
    <w:rsid w:val="00FF253B"/>
    <w:rsid w:val="305EAB8B"/>
    <w:rsid w:val="619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A67"/>
  <w15:chartTrackingRefBased/>
  <w15:docId w15:val="{D52ECBEA-1D7A-4459-B484-5BF4A41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23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0C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3E0C2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F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5F66E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66E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5F66E7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5F66E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F66E7"/>
    <w:rPr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6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F6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F66E7"/>
    <w:rPr>
      <w:sz w:val="20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8667E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9316A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54A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F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F03"/>
    <w:rPr>
      <w:rFonts w:ascii="Times New Roman" w:hAnsi="Times New Roman" w:cs="Times New Roman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60C8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60C8"/>
    <w:rPr>
      <w:lang w:val="it-IT"/>
    </w:rPr>
  </w:style>
  <w:style w:type="paragraph" w:styleId="Nessunaspaziatura">
    <w:name w:val="No Spacing"/>
    <w:uiPriority w:val="1"/>
    <w:qFormat/>
    <w:rsid w:val="00AC55D7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F7F40F5A9A641BB9D2939E2C8892B" ma:contentTypeVersion="8" ma:contentTypeDescription="Ein neues Dokument erstellen." ma:contentTypeScope="" ma:versionID="ee783ddd034be52a740ad5a0103e6c79">
  <xsd:schema xmlns:xsd="http://www.w3.org/2001/XMLSchema" xmlns:xs="http://www.w3.org/2001/XMLSchema" xmlns:p="http://schemas.microsoft.com/office/2006/metadata/properties" xmlns:ns2="3fb91a6a-179c-40e3-9f1d-e92656024331" targetNamespace="http://schemas.microsoft.com/office/2006/metadata/properties" ma:root="true" ma:fieldsID="26720faaed5e43762805b1cbf3c658f9" ns2:_="">
    <xsd:import namespace="3fb91a6a-179c-40e3-9f1d-e92656024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1a6a-179c-40e3-9f1d-e92656024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F222F-6722-4B57-8485-4D1BF6C8A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D72F8-71BA-43E0-B78D-FB5F027F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1a6a-179c-40e3-9f1d-e9265602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ABA56-5797-47E4-A4ED-DBFDA0E427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AA211-5527-46D3-BF36-04F2A96884F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fb91a6a-179c-40e3-9f1d-e92656024331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Online Learning Agreement -Student Mobility for Studies</vt:lpstr>
      <vt:lpstr>Online Learning Agreement -Student Mobility for Studies</vt:lpstr>
      <vt:lpstr>Online Learning Agreement -Student Mobility for Studies</vt:lpstr>
      <vt:lpstr>Online Learning Agreement -Student Mobility for Studies</vt:lpstr>
      <vt:lpstr/>
    </vt:vector>
  </TitlesOfParts>
  <Company>European Commission</Company>
  <LinksUpToDate>false</LinksUpToDate>
  <CharactersWithSpaces>980</CharactersWithSpaces>
  <SharedDoc>false</SharedDoc>
  <HLinks>
    <vt:vector size="54" baseType="variant">
      <vt:variant>
        <vt:i4>1441815</vt:i4>
      </vt:variant>
      <vt:variant>
        <vt:i4>18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https://europa.eu/europass/en</vt:lpwstr>
      </vt:variant>
      <vt:variant>
        <vt:lpwstr/>
      </vt:variant>
      <vt:variant>
        <vt:i4>5636191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https://europa.eu/europass/en/diploma-supplement</vt:lpwstr>
      </vt:variant>
      <vt:variant>
        <vt:lpwstr/>
      </vt:variant>
      <vt:variant>
        <vt:i4>3014670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https://ec.europa.eu/education/ects/users-guide/docs/ects-users-guide_en.pdf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http://ec.europa.eu/education/international-standard-classification-of-education-isced_en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https://wiki.uni-foundation.eu/display/MAID/MyAcademicID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https://ec.europa.eu/programmes/erasmus-plus/resources/documents/guidelines-how-use-learning-agreement-studies_en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Learning Agreement -Student Mobility for Studies</dc:title>
  <dc:subject/>
  <dc:creator>ARNARSDOTTIR Harpa Sif (EAC)</dc:creator>
  <cp:keywords/>
  <dc:description/>
  <cp:lastModifiedBy>MELIS Gaia</cp:lastModifiedBy>
  <cp:revision>24</cp:revision>
  <cp:lastPrinted>2022-04-01T07:34:00Z</cp:lastPrinted>
  <dcterms:created xsi:type="dcterms:W3CDTF">2022-04-01T07:36:00Z</dcterms:created>
  <dcterms:modified xsi:type="dcterms:W3CDTF">2025-12-09T08:20:00Z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0x0101007FEF7F40F5A9A641BB9D2939E2C8892B</vt:lpwstr>
  </property>
</Properties>
</file>