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3D0D" w14:textId="77777777" w:rsidR="00031AC1" w:rsidRPr="00E23AF4" w:rsidRDefault="00031AC1" w:rsidP="005F0168">
      <w:pPr>
        <w:pStyle w:val="Corpodeltesto3"/>
        <w:ind w:left="1080" w:hanging="1080"/>
        <w:rPr>
          <w:rFonts w:ascii="Arial" w:hAnsi="Arial" w:cs="Arial"/>
          <w:sz w:val="20"/>
          <w:szCs w:val="20"/>
        </w:rPr>
      </w:pPr>
    </w:p>
    <w:p w14:paraId="6AE5CC56" w14:textId="65AF504F" w:rsidR="00CE4FA8" w:rsidRPr="00CE4FA8" w:rsidRDefault="00FC198A" w:rsidP="00CE4FA8">
      <w:pPr>
        <w:ind w:left="851" w:hanging="851"/>
        <w:jc w:val="both"/>
        <w:rPr>
          <w:rFonts w:ascii="Arial" w:hAnsi="Arial" w:cs="Arial"/>
          <w:bCs/>
          <w:sz w:val="20"/>
          <w:szCs w:val="20"/>
        </w:rPr>
      </w:pPr>
      <w:r w:rsidRPr="00E23AF4">
        <w:rPr>
          <w:rFonts w:ascii="Arial" w:hAnsi="Arial" w:cs="Arial"/>
          <w:bCs/>
          <w:sz w:val="20"/>
          <w:szCs w:val="20"/>
        </w:rPr>
        <w:t>Oggetto:</w:t>
      </w:r>
      <w:r w:rsidR="00CE4FA8">
        <w:rPr>
          <w:rFonts w:ascii="Arial" w:hAnsi="Arial" w:cs="Arial"/>
          <w:sz w:val="20"/>
          <w:szCs w:val="20"/>
        </w:rPr>
        <w:tab/>
      </w:r>
      <w:r w:rsidR="00CE4FA8" w:rsidRPr="00CE4FA8">
        <w:rPr>
          <w:rFonts w:ascii="Arial" w:hAnsi="Arial" w:cs="Arial"/>
          <w:bCs/>
          <w:sz w:val="20"/>
          <w:szCs w:val="20"/>
        </w:rPr>
        <w:t xml:space="preserve">Procedura aperta ex art. 71 del D.lgs. 36/2023 e </w:t>
      </w:r>
      <w:proofErr w:type="spellStart"/>
      <w:r w:rsidR="00CE4FA8" w:rsidRPr="00CE4FA8">
        <w:rPr>
          <w:rFonts w:ascii="Arial" w:hAnsi="Arial" w:cs="Arial"/>
          <w:bCs/>
          <w:sz w:val="20"/>
          <w:szCs w:val="20"/>
        </w:rPr>
        <w:t>s.m.i.</w:t>
      </w:r>
      <w:proofErr w:type="spellEnd"/>
      <w:r w:rsidR="00CE4FA8" w:rsidRPr="00CE4FA8">
        <w:rPr>
          <w:rFonts w:ascii="Arial" w:hAnsi="Arial" w:cs="Arial"/>
          <w:bCs/>
          <w:sz w:val="20"/>
          <w:szCs w:val="20"/>
        </w:rPr>
        <w:t xml:space="preserve"> per l’affidamento del “Servizio di digitalizzazione e metadatazione del Fondo librario antico del Sistema Bibliotecario di Ateneo dell’Università di Sassari” a valere sul Contributo LR 1/2023, articolo 13, comma 18 (missione 04 - programma 04 - titolo 1) – CUP J89I23001740002 – CUI 00196350904+2025+2+0014 – CPV principale 92500000-6 Servizi di biblioteche, archivi, musei e altri servizi culturali.</w:t>
      </w:r>
    </w:p>
    <w:p w14:paraId="104A0353" w14:textId="0BB13293" w:rsidR="00CE4FA8" w:rsidRPr="00CE4FA8" w:rsidRDefault="00CE4FA8" w:rsidP="00CE4FA8">
      <w:pPr>
        <w:ind w:left="851"/>
        <w:jc w:val="both"/>
        <w:rPr>
          <w:rFonts w:ascii="Arial" w:hAnsi="Arial" w:cs="Arial"/>
          <w:bCs/>
          <w:sz w:val="20"/>
          <w:szCs w:val="20"/>
        </w:rPr>
      </w:pPr>
      <w:r w:rsidRPr="00CE4FA8">
        <w:rPr>
          <w:rFonts w:ascii="Arial" w:hAnsi="Arial" w:cs="Arial"/>
          <w:bCs/>
          <w:sz w:val="20"/>
          <w:szCs w:val="20"/>
        </w:rPr>
        <w:t xml:space="preserve">CIG: </w:t>
      </w:r>
      <w:r w:rsidR="00D60DD3" w:rsidRPr="00D60DD3">
        <w:rPr>
          <w:rFonts w:ascii="Arial" w:hAnsi="Arial" w:cs="Arial"/>
          <w:bCs/>
          <w:sz w:val="20"/>
          <w:szCs w:val="20"/>
        </w:rPr>
        <w:t>B8782B2C7E</w:t>
      </w:r>
    </w:p>
    <w:p w14:paraId="6289EFD6" w14:textId="74602FE0" w:rsidR="00F04669" w:rsidRPr="00E23AF4" w:rsidRDefault="00CE4FA8" w:rsidP="00CE4FA8">
      <w:pPr>
        <w:ind w:left="851"/>
        <w:jc w:val="both"/>
        <w:rPr>
          <w:rFonts w:ascii="Arial" w:hAnsi="Arial" w:cs="Arial"/>
          <w:bCs/>
          <w:sz w:val="20"/>
          <w:szCs w:val="20"/>
        </w:rPr>
      </w:pPr>
      <w:r w:rsidRPr="00CE4FA8">
        <w:rPr>
          <w:rFonts w:ascii="Arial" w:hAnsi="Arial" w:cs="Arial"/>
          <w:bCs/>
          <w:sz w:val="20"/>
          <w:szCs w:val="20"/>
        </w:rPr>
        <w:t>GARA ASP N. 5646214</w:t>
      </w:r>
    </w:p>
    <w:p w14:paraId="1218B1CF" w14:textId="77777777" w:rsidR="00CE4FA8" w:rsidRDefault="00CE4FA8" w:rsidP="007202A6">
      <w:pPr>
        <w:ind w:left="851" w:hanging="993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065162" w14:textId="77777777" w:rsidR="00CE4FA8" w:rsidRDefault="00CE4FA8" w:rsidP="007202A6">
      <w:pPr>
        <w:ind w:left="851" w:hanging="993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C2C014" w14:textId="3430EF0F" w:rsidR="00F04669" w:rsidRPr="00E23AF4" w:rsidRDefault="007202A6" w:rsidP="00281FEC">
      <w:pPr>
        <w:ind w:left="851" w:hanging="993"/>
        <w:jc w:val="center"/>
        <w:rPr>
          <w:rFonts w:ascii="Arial" w:hAnsi="Arial" w:cs="Arial"/>
          <w:b/>
          <w:bCs/>
          <w:sz w:val="20"/>
          <w:szCs w:val="20"/>
        </w:rPr>
      </w:pPr>
      <w:r w:rsidRPr="00E23AF4">
        <w:rPr>
          <w:rFonts w:ascii="Arial" w:hAnsi="Arial" w:cs="Arial"/>
          <w:b/>
          <w:bCs/>
          <w:sz w:val="20"/>
          <w:szCs w:val="20"/>
        </w:rPr>
        <w:t xml:space="preserve">ATTESTATO </w:t>
      </w:r>
      <w:r w:rsidR="00023673">
        <w:rPr>
          <w:rFonts w:ascii="Arial" w:hAnsi="Arial" w:cs="Arial"/>
          <w:b/>
          <w:bCs/>
          <w:sz w:val="20"/>
          <w:szCs w:val="20"/>
        </w:rPr>
        <w:t xml:space="preserve">DI AVVENUTO </w:t>
      </w:r>
      <w:r w:rsidRPr="00E23AF4">
        <w:rPr>
          <w:rFonts w:ascii="Arial" w:hAnsi="Arial" w:cs="Arial"/>
          <w:b/>
          <w:bCs/>
          <w:sz w:val="20"/>
          <w:szCs w:val="20"/>
        </w:rPr>
        <w:t>SOPRALLUOGO</w:t>
      </w:r>
    </w:p>
    <w:p w14:paraId="2A4FA937" w14:textId="77777777" w:rsidR="007202A6" w:rsidRPr="00E23AF4" w:rsidRDefault="007202A6" w:rsidP="00F04669">
      <w:pPr>
        <w:pStyle w:val="Corpodeltesto21"/>
        <w:spacing w:line="440" w:lineRule="exact"/>
        <w:ind w:left="-147" w:right="-74"/>
        <w:rPr>
          <w:rFonts w:cs="Arial"/>
        </w:rPr>
      </w:pPr>
    </w:p>
    <w:p w14:paraId="4D1B76AD" w14:textId="14949D62" w:rsidR="00857C81" w:rsidRPr="00E23AF4" w:rsidRDefault="00857C81" w:rsidP="00F04669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Il sottoscritto _______________________________ in qualità di __________</w:t>
      </w:r>
      <w:r w:rsidR="00F04669" w:rsidRPr="00E23AF4">
        <w:rPr>
          <w:rFonts w:cs="Arial"/>
        </w:rPr>
        <w:t>___________ dell</w:t>
      </w:r>
      <w:r w:rsidR="00281FEC">
        <w:rPr>
          <w:rFonts w:cs="Arial"/>
        </w:rPr>
        <w:t>a Divisione Sistema Bibliotecario di Ateneo – SBA (</w:t>
      </w:r>
      <w:r w:rsidRPr="00E23AF4">
        <w:rPr>
          <w:rFonts w:cs="Arial"/>
        </w:rPr>
        <w:t>Università</w:t>
      </w:r>
      <w:r w:rsidR="00281FEC">
        <w:rPr>
          <w:rFonts w:cs="Arial"/>
        </w:rPr>
        <w:t xml:space="preserve"> degli Studi d</w:t>
      </w:r>
      <w:r w:rsidRPr="00E23AF4">
        <w:rPr>
          <w:rFonts w:cs="Arial"/>
        </w:rPr>
        <w:t>i Sassari</w:t>
      </w:r>
      <w:r w:rsidR="00281FEC">
        <w:rPr>
          <w:rFonts w:cs="Arial"/>
        </w:rPr>
        <w:t>)</w:t>
      </w:r>
    </w:p>
    <w:p w14:paraId="31A4A091" w14:textId="77777777" w:rsidR="00857C81" w:rsidRPr="00E23AF4" w:rsidRDefault="00857C81" w:rsidP="00281FEC">
      <w:pPr>
        <w:pStyle w:val="Corpodeltesto21"/>
        <w:spacing w:line="440" w:lineRule="exact"/>
        <w:ind w:left="-147" w:right="-74"/>
        <w:jc w:val="center"/>
        <w:rPr>
          <w:rFonts w:cs="Arial"/>
          <w:b/>
        </w:rPr>
      </w:pPr>
      <w:r w:rsidRPr="00E23AF4">
        <w:rPr>
          <w:rFonts w:cs="Arial"/>
          <w:b/>
        </w:rPr>
        <w:t>CERTIFICA</w:t>
      </w:r>
    </w:p>
    <w:p w14:paraId="13B0ACBA" w14:textId="77777777" w:rsidR="00857C81" w:rsidRPr="00E23AF4" w:rsidRDefault="00857C81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che il Signor ______________________________________</w:t>
      </w:r>
      <w:r w:rsidR="00F85F5B" w:rsidRPr="00E23AF4">
        <w:rPr>
          <w:rFonts w:cs="Arial"/>
        </w:rPr>
        <w:t xml:space="preserve"> </w:t>
      </w:r>
      <w:r w:rsidRPr="00E23AF4">
        <w:rPr>
          <w:rFonts w:cs="Arial"/>
        </w:rPr>
        <w:t>nato il ________________ a _______________________________</w:t>
      </w:r>
      <w:r w:rsidR="00F85F5B" w:rsidRPr="00E23AF4">
        <w:rPr>
          <w:rFonts w:cs="Arial"/>
        </w:rPr>
        <w:t xml:space="preserve"> </w:t>
      </w:r>
      <w:r w:rsidRPr="00E23AF4">
        <w:rPr>
          <w:rFonts w:cs="Arial"/>
        </w:rPr>
        <w:t>in qualità di (</w:t>
      </w:r>
      <w:r w:rsidRPr="00E23AF4">
        <w:rPr>
          <w:rFonts w:cs="Arial"/>
        </w:rPr>
        <w:footnoteReference w:id="1"/>
      </w:r>
      <w:r w:rsidRPr="00E23AF4">
        <w:rPr>
          <w:rFonts w:cs="Arial"/>
        </w:rPr>
        <w:t>) _____________________________</w:t>
      </w:r>
    </w:p>
    <w:p w14:paraId="7BDF0B12" w14:textId="77777777" w:rsidR="00857C81" w:rsidRPr="00E23AF4" w:rsidRDefault="00F04669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dell’operatore</w:t>
      </w:r>
      <w:r w:rsidR="00CD2818" w:rsidRPr="00E23AF4">
        <w:rPr>
          <w:rFonts w:cs="Arial"/>
        </w:rPr>
        <w:t xml:space="preserve"> </w:t>
      </w:r>
      <w:r w:rsidRPr="00E23AF4">
        <w:rPr>
          <w:rFonts w:cs="Arial"/>
        </w:rPr>
        <w:t>economico</w:t>
      </w:r>
      <w:r w:rsidR="00857C81" w:rsidRPr="00E23AF4">
        <w:rPr>
          <w:rFonts w:cs="Arial"/>
        </w:rPr>
        <w:t>______________</w:t>
      </w:r>
      <w:r w:rsidR="00F85F5B" w:rsidRPr="00E23AF4">
        <w:rPr>
          <w:rFonts w:cs="Arial"/>
        </w:rPr>
        <w:t>______________</w:t>
      </w:r>
      <w:r w:rsidR="00857C81" w:rsidRPr="00E23AF4">
        <w:rPr>
          <w:rFonts w:cs="Arial"/>
        </w:rPr>
        <w:t>___________________________________</w:t>
      </w:r>
    </w:p>
    <w:p w14:paraId="36B8B7E3" w14:textId="116DFD02" w:rsidR="00C559F5" w:rsidRPr="00E23AF4" w:rsidRDefault="00857C81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il giorno ______________________ si è recato, ac</w:t>
      </w:r>
      <w:r w:rsidR="00F04669" w:rsidRPr="00E23AF4">
        <w:rPr>
          <w:rFonts w:cs="Arial"/>
        </w:rPr>
        <w:t xml:space="preserve">compagnato dal sottoscritto, </w:t>
      </w:r>
      <w:r w:rsidR="00CD2818" w:rsidRPr="00E23AF4">
        <w:rPr>
          <w:rFonts w:cs="Arial"/>
        </w:rPr>
        <w:t>ne</w:t>
      </w:r>
      <w:r w:rsidR="0049413B">
        <w:rPr>
          <w:rFonts w:cs="Arial"/>
        </w:rPr>
        <w:t>i locali</w:t>
      </w:r>
      <w:r w:rsidR="00C12BB0">
        <w:rPr>
          <w:rFonts w:cs="Arial"/>
        </w:rPr>
        <w:t xml:space="preserve"> al primo piano del Palazzo Storico dell’Ateneo di Sassari, in piazza Università n. 21</w:t>
      </w:r>
      <w:r w:rsidR="00A31613">
        <w:rPr>
          <w:rFonts w:cs="Arial"/>
        </w:rPr>
        <w:t>, Sassari,</w:t>
      </w:r>
      <w:r w:rsidR="00CD2818" w:rsidRPr="00E23AF4">
        <w:rPr>
          <w:rFonts w:cs="Arial"/>
        </w:rPr>
        <w:t xml:space="preserve"> in cui d</w:t>
      </w:r>
      <w:r w:rsidR="00A31613">
        <w:rPr>
          <w:rFonts w:cs="Arial"/>
        </w:rPr>
        <w:t>ovrà essere svolta la prestazione oggetto dell’appalto</w:t>
      </w:r>
      <w:r w:rsidR="003F424B">
        <w:rPr>
          <w:rFonts w:cs="Arial"/>
        </w:rPr>
        <w:t>,</w:t>
      </w:r>
      <w:r w:rsidR="00CD2818" w:rsidRPr="00E23AF4">
        <w:rPr>
          <w:rFonts w:cs="Arial"/>
        </w:rPr>
        <w:t xml:space="preserve"> </w:t>
      </w:r>
      <w:r w:rsidR="00466798" w:rsidRPr="00E23AF4">
        <w:rPr>
          <w:rFonts w:cs="Arial"/>
        </w:rPr>
        <w:t>al fine di formulare l’offerta per la gara</w:t>
      </w:r>
      <w:r w:rsidR="00CD2818" w:rsidRPr="00E23AF4">
        <w:rPr>
          <w:rFonts w:cs="Arial"/>
        </w:rPr>
        <w:t>.</w:t>
      </w:r>
    </w:p>
    <w:p w14:paraId="67734D2A" w14:textId="77777777" w:rsidR="00F85F5B" w:rsidRPr="00E23AF4" w:rsidRDefault="00F85F5B" w:rsidP="00F85F5B">
      <w:pPr>
        <w:spacing w:line="360" w:lineRule="exact"/>
        <w:jc w:val="both"/>
        <w:rPr>
          <w:rFonts w:ascii="Arial" w:hAnsi="Arial" w:cs="Arial"/>
          <w:sz w:val="20"/>
          <w:szCs w:val="20"/>
        </w:rPr>
      </w:pPr>
    </w:p>
    <w:p w14:paraId="4D642BF5" w14:textId="77777777" w:rsidR="00857C81" w:rsidRPr="00E23AF4" w:rsidRDefault="00F85F5B" w:rsidP="00F85F5B">
      <w:pPr>
        <w:spacing w:line="360" w:lineRule="exact"/>
        <w:jc w:val="both"/>
        <w:rPr>
          <w:rFonts w:ascii="Arial" w:hAnsi="Arial" w:cs="Arial"/>
          <w:sz w:val="20"/>
          <w:szCs w:val="20"/>
        </w:rPr>
      </w:pPr>
      <w:r w:rsidRPr="00E23AF4">
        <w:rPr>
          <w:rFonts w:ascii="Arial" w:hAnsi="Arial" w:cs="Arial"/>
          <w:sz w:val="20"/>
          <w:szCs w:val="20"/>
        </w:rPr>
        <w:t>Sassari</w:t>
      </w:r>
      <w:r w:rsidR="00857C81" w:rsidRPr="00E23AF4">
        <w:rPr>
          <w:rFonts w:ascii="Arial" w:hAnsi="Arial" w:cs="Arial"/>
          <w:sz w:val="20"/>
          <w:szCs w:val="20"/>
        </w:rPr>
        <w:t xml:space="preserve"> li, ___</w:t>
      </w:r>
      <w:r w:rsidRPr="00E23AF4">
        <w:rPr>
          <w:rFonts w:ascii="Arial" w:hAnsi="Arial" w:cs="Arial"/>
          <w:sz w:val="20"/>
          <w:szCs w:val="20"/>
        </w:rPr>
        <w:t>__</w:t>
      </w:r>
      <w:r w:rsidR="00857C81" w:rsidRPr="00E23AF4">
        <w:rPr>
          <w:rFonts w:ascii="Arial" w:hAnsi="Arial" w:cs="Arial"/>
          <w:sz w:val="20"/>
          <w:szCs w:val="20"/>
        </w:rPr>
        <w:t>______</w:t>
      </w:r>
    </w:p>
    <w:p w14:paraId="16F73ED5" w14:textId="77777777" w:rsidR="00857C81" w:rsidRPr="00E23AF4" w:rsidRDefault="00857C81" w:rsidP="00857C81">
      <w:pPr>
        <w:spacing w:line="360" w:lineRule="auto"/>
        <w:ind w:left="5850"/>
        <w:jc w:val="both"/>
        <w:rPr>
          <w:rFonts w:ascii="Arial" w:hAnsi="Arial" w:cs="Arial"/>
          <w:sz w:val="20"/>
          <w:szCs w:val="20"/>
        </w:rPr>
      </w:pPr>
    </w:p>
    <w:p w14:paraId="26322947" w14:textId="77777777" w:rsidR="00F85F5B" w:rsidRPr="00E23AF4" w:rsidRDefault="00F85F5B" w:rsidP="00857C81">
      <w:pPr>
        <w:spacing w:line="360" w:lineRule="auto"/>
        <w:ind w:left="5850"/>
        <w:jc w:val="both"/>
        <w:rPr>
          <w:rFonts w:ascii="Arial" w:hAnsi="Arial" w:cs="Arial"/>
          <w:sz w:val="20"/>
          <w:szCs w:val="20"/>
        </w:rPr>
      </w:pPr>
    </w:p>
    <w:p w14:paraId="6D664F99" w14:textId="77777777" w:rsidR="00F85F5B" w:rsidRPr="00E23AF4" w:rsidRDefault="00F85F5B" w:rsidP="00857C81">
      <w:pPr>
        <w:spacing w:line="360" w:lineRule="auto"/>
        <w:ind w:left="5850"/>
        <w:jc w:val="both"/>
        <w:rPr>
          <w:rFonts w:ascii="Arial" w:hAnsi="Arial" w:cs="Arial"/>
          <w:sz w:val="20"/>
          <w:szCs w:val="20"/>
        </w:rPr>
      </w:pPr>
    </w:p>
    <w:p w14:paraId="3F6BC793" w14:textId="5C25634E" w:rsidR="003F424B" w:rsidRDefault="00F04669" w:rsidP="003F424B">
      <w:pPr>
        <w:spacing w:line="360" w:lineRule="auto"/>
        <w:ind w:left="-150" w:firstLine="8"/>
        <w:jc w:val="both"/>
        <w:rPr>
          <w:rFonts w:ascii="Arial" w:hAnsi="Arial" w:cs="Arial"/>
          <w:sz w:val="20"/>
          <w:szCs w:val="20"/>
        </w:rPr>
      </w:pPr>
      <w:r w:rsidRPr="00E23AF4">
        <w:rPr>
          <w:rFonts w:ascii="Arial" w:hAnsi="Arial" w:cs="Arial"/>
          <w:sz w:val="20"/>
          <w:szCs w:val="20"/>
        </w:rPr>
        <w:t>per l</w:t>
      </w:r>
      <w:r w:rsidR="003F424B">
        <w:rPr>
          <w:rFonts w:ascii="Arial" w:hAnsi="Arial" w:cs="Arial"/>
          <w:sz w:val="20"/>
          <w:szCs w:val="20"/>
        </w:rPr>
        <w:t>a Divisione Sistema Bibliotecario di Ateneo - SBA</w:t>
      </w:r>
      <w:r w:rsidR="00857C81" w:rsidRPr="00E23AF4">
        <w:rPr>
          <w:rFonts w:ascii="Arial" w:hAnsi="Arial" w:cs="Arial"/>
          <w:sz w:val="20"/>
          <w:szCs w:val="20"/>
        </w:rPr>
        <w:tab/>
      </w:r>
      <w:r w:rsidR="00857C81" w:rsidRPr="00E23AF4">
        <w:rPr>
          <w:rFonts w:ascii="Arial" w:hAnsi="Arial" w:cs="Arial"/>
          <w:sz w:val="20"/>
          <w:szCs w:val="20"/>
        </w:rPr>
        <w:tab/>
      </w:r>
      <w:r w:rsidR="00857C81"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>per l’Operatore economico</w:t>
      </w:r>
    </w:p>
    <w:p w14:paraId="7BF409B5" w14:textId="77777777" w:rsidR="003F424B" w:rsidRDefault="003F424B" w:rsidP="003F424B">
      <w:pPr>
        <w:spacing w:line="360" w:lineRule="auto"/>
        <w:ind w:left="-150" w:firstLine="8"/>
        <w:jc w:val="both"/>
        <w:rPr>
          <w:rFonts w:ascii="Arial" w:hAnsi="Arial" w:cs="Arial"/>
          <w:sz w:val="20"/>
          <w:szCs w:val="20"/>
        </w:rPr>
      </w:pPr>
    </w:p>
    <w:p w14:paraId="140A2544" w14:textId="316E21D1" w:rsidR="00857C81" w:rsidRPr="00E23AF4" w:rsidRDefault="00857C81" w:rsidP="003F424B">
      <w:pPr>
        <w:spacing w:line="360" w:lineRule="auto"/>
        <w:ind w:left="-150" w:firstLine="8"/>
        <w:jc w:val="both"/>
        <w:rPr>
          <w:rFonts w:ascii="Arial" w:hAnsi="Arial" w:cs="Arial"/>
          <w:sz w:val="20"/>
          <w:szCs w:val="20"/>
        </w:rPr>
      </w:pPr>
      <w:r w:rsidRPr="00E23AF4">
        <w:rPr>
          <w:rFonts w:ascii="Arial" w:hAnsi="Arial" w:cs="Arial"/>
          <w:sz w:val="20"/>
          <w:szCs w:val="20"/>
        </w:rPr>
        <w:t>___________________________</w:t>
      </w:r>
      <w:r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ab/>
      </w:r>
      <w:r w:rsidR="003F424B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>________________________</w:t>
      </w:r>
    </w:p>
    <w:p w14:paraId="6444533B" w14:textId="77777777" w:rsidR="00857C81" w:rsidRPr="00E23AF4" w:rsidRDefault="00592E93" w:rsidP="00592E93">
      <w:pPr>
        <w:pStyle w:val="sche4"/>
        <w:tabs>
          <w:tab w:val="left" w:pos="4170"/>
        </w:tabs>
        <w:jc w:val="left"/>
        <w:rPr>
          <w:rFonts w:ascii="Arial" w:hAnsi="Arial" w:cs="Arial"/>
          <w:i/>
          <w:lang w:val="it-IT"/>
        </w:rPr>
      </w:pPr>
      <w:r w:rsidRPr="00E23AF4">
        <w:rPr>
          <w:rFonts w:ascii="Arial" w:hAnsi="Arial" w:cs="Arial"/>
          <w:i/>
          <w:lang w:val="it-IT"/>
        </w:rPr>
        <w:tab/>
      </w:r>
    </w:p>
    <w:p w14:paraId="2C39DABF" w14:textId="77777777" w:rsidR="00857C81" w:rsidRPr="00E23AF4" w:rsidRDefault="00857C81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4289A2D5" w14:textId="77777777" w:rsidR="00857C81" w:rsidRPr="00E23AF4" w:rsidRDefault="00857C81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3538B03A" w14:textId="77777777" w:rsidR="00F85F5B" w:rsidRPr="00E23AF4" w:rsidRDefault="00F85F5B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5ACD7BA8" w14:textId="77777777" w:rsidR="00F85F5B" w:rsidRPr="00E23AF4" w:rsidRDefault="00F85F5B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180DCD07" w14:textId="02FC340C" w:rsidR="00857C81" w:rsidRPr="00E23AF4" w:rsidRDefault="00857C81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  <w:r w:rsidRPr="00E23AF4">
        <w:rPr>
          <w:rFonts w:ascii="Arial" w:hAnsi="Arial" w:cs="Arial"/>
          <w:i/>
          <w:lang w:val="it-IT"/>
        </w:rPr>
        <w:t>N.B.  ALLEGARE TALE MODULO, DEBITAMENTE SOTTOSCRITTO E DATATO, ALLA DOMANDA DI PARTECIPAZIONE.</w:t>
      </w:r>
    </w:p>
    <w:sectPr w:rsidR="00857C81" w:rsidRPr="00E23AF4">
      <w:headerReference w:type="first" r:id="rId10"/>
      <w:type w:val="evenPage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8491" w14:textId="77777777" w:rsidR="000B2FD5" w:rsidRDefault="000B2FD5">
      <w:r>
        <w:separator/>
      </w:r>
    </w:p>
  </w:endnote>
  <w:endnote w:type="continuationSeparator" w:id="0">
    <w:p w14:paraId="6F5CBF5A" w14:textId="77777777" w:rsidR="000B2FD5" w:rsidRDefault="000B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77DA" w14:textId="77777777" w:rsidR="000B2FD5" w:rsidRDefault="000B2FD5">
      <w:r>
        <w:separator/>
      </w:r>
    </w:p>
  </w:footnote>
  <w:footnote w:type="continuationSeparator" w:id="0">
    <w:p w14:paraId="581C54A4" w14:textId="77777777" w:rsidR="000B2FD5" w:rsidRDefault="000B2FD5">
      <w:r>
        <w:continuationSeparator/>
      </w:r>
    </w:p>
  </w:footnote>
  <w:footnote w:id="1">
    <w:p w14:paraId="3163AD00" w14:textId="77777777" w:rsidR="00263BB1" w:rsidRDefault="00263BB1" w:rsidP="00857C81">
      <w:pPr>
        <w:pStyle w:val="Testonotaapidipagina"/>
        <w:rPr>
          <w:rFonts w:ascii="Arial" w:hAnsi="Arial" w:cs="Arial"/>
          <w:i/>
        </w:rPr>
      </w:pPr>
      <w:r w:rsidRPr="00C14D4D">
        <w:rPr>
          <w:rStyle w:val="Rimandonotaapidipagina"/>
          <w:rFonts w:ascii="Arial" w:hAnsi="Arial" w:cs="Arial"/>
          <w:i/>
        </w:rPr>
        <w:footnoteRef/>
      </w:r>
      <w:r w:rsidRPr="00C14D4D">
        <w:rPr>
          <w:rFonts w:ascii="Arial" w:hAnsi="Arial" w:cs="Arial"/>
          <w:i/>
        </w:rPr>
        <w:t xml:space="preserve"> Titolare, legale rappresentante o Direttore Tecnico.</w:t>
      </w:r>
    </w:p>
    <w:p w14:paraId="57F0A3DA" w14:textId="77777777" w:rsidR="00943DB7" w:rsidRDefault="00943DB7" w:rsidP="00857C81">
      <w:pPr>
        <w:pStyle w:val="Testonotaapidipagina"/>
        <w:rPr>
          <w:rFonts w:ascii="Arial" w:hAnsi="Arial" w:cs="Arial"/>
          <w:i/>
        </w:rPr>
      </w:pPr>
    </w:p>
    <w:p w14:paraId="45CACDA4" w14:textId="77777777" w:rsidR="00943DB7" w:rsidRPr="00C14D4D" w:rsidRDefault="00943DB7" w:rsidP="00857C81">
      <w:pPr>
        <w:pStyle w:val="Testonotaapidipagina"/>
        <w:rPr>
          <w:rFonts w:ascii="Arial" w:hAnsi="Arial"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1A4C" w14:textId="03535304" w:rsidR="00263BB1" w:rsidRPr="00023673" w:rsidRDefault="00CE4FA8" w:rsidP="00CE4FA8">
    <w:pPr>
      <w:pStyle w:val="Intestazione"/>
      <w:tabs>
        <w:tab w:val="clear" w:pos="4819"/>
        <w:tab w:val="center" w:pos="9638"/>
      </w:tabs>
      <w:rPr>
        <w:rFonts w:asciiTheme="minorHAnsi" w:hAnsiTheme="minorHAnsi" w:cstheme="minorHAnsi"/>
        <w:b/>
        <w:bCs/>
        <w:sz w:val="22"/>
        <w:szCs w:val="22"/>
      </w:rPr>
    </w:pPr>
    <w:r w:rsidRPr="00023673">
      <w:rPr>
        <w:rFonts w:asciiTheme="minorHAnsi" w:hAnsiTheme="minorHAnsi" w:cstheme="minorHAnsi"/>
        <w:b/>
        <w:bCs/>
        <w:sz w:val="22"/>
        <w:szCs w:val="22"/>
      </w:rPr>
      <w:t xml:space="preserve">Gara ASP n. 5646214 – CIG </w:t>
    </w:r>
    <w:r w:rsidR="00D60DD3" w:rsidRPr="00D60DD3">
      <w:rPr>
        <w:rFonts w:asciiTheme="minorHAnsi" w:hAnsiTheme="minorHAnsi" w:cstheme="minorHAnsi"/>
        <w:b/>
        <w:bCs/>
        <w:sz w:val="22"/>
        <w:szCs w:val="22"/>
      </w:rPr>
      <w:t>B8782B2C7E</w:t>
    </w:r>
    <w:r w:rsidRPr="00023673">
      <w:rPr>
        <w:rFonts w:asciiTheme="minorHAnsi" w:hAnsiTheme="minorHAnsi" w:cstheme="minorHAnsi"/>
        <w:b/>
        <w:bCs/>
        <w:sz w:val="22"/>
        <w:szCs w:val="22"/>
      </w:rPr>
      <w:tab/>
      <w:t>Allegato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221"/>
    <w:multiLevelType w:val="hybridMultilevel"/>
    <w:tmpl w:val="5EB268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6618"/>
    <w:multiLevelType w:val="hybridMultilevel"/>
    <w:tmpl w:val="E722B046"/>
    <w:lvl w:ilvl="0" w:tplc="0448B14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61EF6"/>
    <w:multiLevelType w:val="hybridMultilevel"/>
    <w:tmpl w:val="CFFCB026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383D434F"/>
    <w:multiLevelType w:val="hybridMultilevel"/>
    <w:tmpl w:val="EA78B80C"/>
    <w:lvl w:ilvl="0" w:tplc="822447BA">
      <w:start w:val="1"/>
      <w:numFmt w:val="bullet"/>
      <w:lvlText w:val=""/>
      <w:lvlJc w:val="left"/>
      <w:pPr>
        <w:tabs>
          <w:tab w:val="num" w:pos="1287"/>
        </w:tabs>
        <w:ind w:left="1267" w:hanging="340"/>
      </w:pPr>
      <w:rPr>
        <w:rFonts w:ascii="Wingdings" w:hAnsi="Wingdings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E4739"/>
    <w:multiLevelType w:val="hybridMultilevel"/>
    <w:tmpl w:val="3A58B74C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459C227A"/>
    <w:multiLevelType w:val="hybridMultilevel"/>
    <w:tmpl w:val="C0D41894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55EB723B"/>
    <w:multiLevelType w:val="hybridMultilevel"/>
    <w:tmpl w:val="07F0ECA8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6C9C7040"/>
    <w:multiLevelType w:val="hybridMultilevel"/>
    <w:tmpl w:val="10C6D06A"/>
    <w:lvl w:ilvl="0" w:tplc="0448B14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13BC3"/>
    <w:multiLevelType w:val="hybridMultilevel"/>
    <w:tmpl w:val="AE80E308"/>
    <w:lvl w:ilvl="0" w:tplc="04100007">
      <w:start w:val="1"/>
      <w:numFmt w:val="bullet"/>
      <w:lvlText w:val="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9" w15:restartNumberingAfterBreak="0">
    <w:nsid w:val="79B61103"/>
    <w:multiLevelType w:val="hybridMultilevel"/>
    <w:tmpl w:val="10C6D06A"/>
    <w:lvl w:ilvl="0" w:tplc="04100001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13AE4"/>
    <w:multiLevelType w:val="hybridMultilevel"/>
    <w:tmpl w:val="B0FC33AC"/>
    <w:lvl w:ilvl="0" w:tplc="F9E8C77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360470690">
    <w:abstractNumId w:val="7"/>
  </w:num>
  <w:num w:numId="2" w16cid:durableId="18223788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16738">
    <w:abstractNumId w:val="7"/>
  </w:num>
  <w:num w:numId="4" w16cid:durableId="116334664">
    <w:abstractNumId w:val="6"/>
  </w:num>
  <w:num w:numId="5" w16cid:durableId="1539664012">
    <w:abstractNumId w:val="4"/>
  </w:num>
  <w:num w:numId="6" w16cid:durableId="1878928230">
    <w:abstractNumId w:val="0"/>
  </w:num>
  <w:num w:numId="7" w16cid:durableId="1137449540">
    <w:abstractNumId w:val="5"/>
  </w:num>
  <w:num w:numId="8" w16cid:durableId="1091124334">
    <w:abstractNumId w:val="2"/>
  </w:num>
  <w:num w:numId="9" w16cid:durableId="266622068">
    <w:abstractNumId w:val="8"/>
  </w:num>
  <w:num w:numId="10" w16cid:durableId="1873767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351877">
    <w:abstractNumId w:val="3"/>
  </w:num>
  <w:num w:numId="12" w16cid:durableId="522206358">
    <w:abstractNumId w:val="1"/>
  </w:num>
  <w:num w:numId="13" w16cid:durableId="18045736">
    <w:abstractNumId w:val="10"/>
  </w:num>
  <w:num w:numId="14" w16cid:durableId="5002026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16642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68"/>
    <w:rsid w:val="0000577A"/>
    <w:rsid w:val="000159D7"/>
    <w:rsid w:val="00023673"/>
    <w:rsid w:val="00031AC1"/>
    <w:rsid w:val="0003417C"/>
    <w:rsid w:val="000570E7"/>
    <w:rsid w:val="000902D5"/>
    <w:rsid w:val="00092122"/>
    <w:rsid w:val="000B2FD5"/>
    <w:rsid w:val="000F1435"/>
    <w:rsid w:val="0012379D"/>
    <w:rsid w:val="001808FE"/>
    <w:rsid w:val="00215A19"/>
    <w:rsid w:val="00263BB1"/>
    <w:rsid w:val="00281FEC"/>
    <w:rsid w:val="0031057C"/>
    <w:rsid w:val="0036388C"/>
    <w:rsid w:val="0039222E"/>
    <w:rsid w:val="00392263"/>
    <w:rsid w:val="003B56F3"/>
    <w:rsid w:val="003C31A9"/>
    <w:rsid w:val="003F424B"/>
    <w:rsid w:val="00412C6A"/>
    <w:rsid w:val="004262B9"/>
    <w:rsid w:val="004513F5"/>
    <w:rsid w:val="00466798"/>
    <w:rsid w:val="00477B40"/>
    <w:rsid w:val="0049413B"/>
    <w:rsid w:val="004A584A"/>
    <w:rsid w:val="004A734B"/>
    <w:rsid w:val="00511979"/>
    <w:rsid w:val="00511D91"/>
    <w:rsid w:val="00515C90"/>
    <w:rsid w:val="00522DE8"/>
    <w:rsid w:val="00534DF0"/>
    <w:rsid w:val="00535A63"/>
    <w:rsid w:val="00545D81"/>
    <w:rsid w:val="00592E93"/>
    <w:rsid w:val="005D7FA0"/>
    <w:rsid w:val="005E0FBD"/>
    <w:rsid w:val="005F0168"/>
    <w:rsid w:val="00630A4D"/>
    <w:rsid w:val="006C6EC9"/>
    <w:rsid w:val="007202A6"/>
    <w:rsid w:val="007F2806"/>
    <w:rsid w:val="0080481B"/>
    <w:rsid w:val="0083208C"/>
    <w:rsid w:val="00857C81"/>
    <w:rsid w:val="009275C7"/>
    <w:rsid w:val="00943DB7"/>
    <w:rsid w:val="009A2679"/>
    <w:rsid w:val="009C33B1"/>
    <w:rsid w:val="009F4226"/>
    <w:rsid w:val="00A31613"/>
    <w:rsid w:val="00A746DE"/>
    <w:rsid w:val="00AC4891"/>
    <w:rsid w:val="00AE165D"/>
    <w:rsid w:val="00B37166"/>
    <w:rsid w:val="00BA3748"/>
    <w:rsid w:val="00BF6C98"/>
    <w:rsid w:val="00C12BB0"/>
    <w:rsid w:val="00C14D4D"/>
    <w:rsid w:val="00C33BBA"/>
    <w:rsid w:val="00C559F5"/>
    <w:rsid w:val="00C91895"/>
    <w:rsid w:val="00CD2818"/>
    <w:rsid w:val="00CE4FA8"/>
    <w:rsid w:val="00CE70B2"/>
    <w:rsid w:val="00D13BE1"/>
    <w:rsid w:val="00D60DD3"/>
    <w:rsid w:val="00D97102"/>
    <w:rsid w:val="00DC05EA"/>
    <w:rsid w:val="00E23AF4"/>
    <w:rsid w:val="00E51AB0"/>
    <w:rsid w:val="00E97528"/>
    <w:rsid w:val="00EC5A3E"/>
    <w:rsid w:val="00F04669"/>
    <w:rsid w:val="00F110D4"/>
    <w:rsid w:val="00F131F7"/>
    <w:rsid w:val="00F17886"/>
    <w:rsid w:val="00F362D8"/>
    <w:rsid w:val="00F83056"/>
    <w:rsid w:val="00F85F5B"/>
    <w:rsid w:val="00FC198A"/>
    <w:rsid w:val="00FC6468"/>
    <w:rsid w:val="00FE0591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4828F6E"/>
  <w15:chartTrackingRefBased/>
  <w15:docId w15:val="{80EE9B5D-00A8-4EF3-BED7-229CF3F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120" w:after="120"/>
      <w:jc w:val="both"/>
      <w:outlineLvl w:val="0"/>
    </w:pPr>
    <w:rPr>
      <w:b/>
      <w:sz w:val="20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8824"/>
      </w:tabs>
      <w:ind w:left="5760"/>
      <w:jc w:val="both"/>
      <w:outlineLvl w:val="1"/>
    </w:pPr>
    <w:rPr>
      <w:i/>
      <w:iCs/>
      <w:lang w:val="de-DE"/>
    </w:rPr>
  </w:style>
  <w:style w:type="paragraph" w:styleId="Titolo3">
    <w:name w:val="heading 3"/>
    <w:basedOn w:val="Normale"/>
    <w:next w:val="Normale"/>
    <w:qFormat/>
    <w:pPr>
      <w:keepNext/>
      <w:ind w:left="4956" w:firstLine="708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semiHidden/>
    <w:pPr>
      <w:widowControl w:val="0"/>
      <w:autoSpaceDE w:val="0"/>
      <w:autoSpaceDN w:val="0"/>
      <w:adjustRightInd w:val="0"/>
      <w:ind w:right="-218" w:firstLine="284"/>
      <w:jc w:val="both"/>
    </w:pPr>
    <w:rPr>
      <w:rFonts w:cs="Arial"/>
      <w:sz w:val="20"/>
      <w:szCs w:val="20"/>
      <w:lang w:bidi="he-IL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testo">
    <w:name w:val="Body Text"/>
    <w:basedOn w:val="Normale"/>
    <w:semiHidden/>
    <w:pPr>
      <w:tabs>
        <w:tab w:val="num" w:pos="1191"/>
      </w:tabs>
      <w:jc w:val="both"/>
    </w:pPr>
  </w:style>
  <w:style w:type="paragraph" w:styleId="Corpodeltesto2">
    <w:name w:val="Body Text 2"/>
    <w:basedOn w:val="Normale"/>
    <w:semiHidden/>
    <w:pPr>
      <w:jc w:val="both"/>
    </w:pPr>
    <w:rPr>
      <w:b/>
      <w:bCs/>
      <w:i/>
      <w:iCs/>
    </w:rPr>
  </w:style>
  <w:style w:type="paragraph" w:styleId="Corpodeltesto3">
    <w:name w:val="Body Text 3"/>
    <w:basedOn w:val="Normale"/>
    <w:semiHidden/>
    <w:pPr>
      <w:tabs>
        <w:tab w:val="left" w:leader="dot" w:pos="8824"/>
      </w:tabs>
      <w:jc w:val="both"/>
    </w:pPr>
    <w:rPr>
      <w:b/>
      <w:bCs/>
    </w:rPr>
  </w:style>
  <w:style w:type="character" w:styleId="Rimandonotaapidipagina">
    <w:name w:val="footnote reference"/>
    <w:semiHidden/>
    <w:rsid w:val="00857C81"/>
    <w:rPr>
      <w:vertAlign w:val="superscript"/>
    </w:rPr>
  </w:style>
  <w:style w:type="paragraph" w:styleId="Testonotaapidipagina">
    <w:name w:val="footnote text"/>
    <w:basedOn w:val="Normale"/>
    <w:semiHidden/>
    <w:rsid w:val="00857C8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rpodeltesto21">
    <w:name w:val="Corpo del testo 21"/>
    <w:basedOn w:val="Normale"/>
    <w:rsid w:val="00857C81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857C81"/>
    <w:pPr>
      <w:widowControl w:val="0"/>
      <w:jc w:val="both"/>
    </w:pPr>
    <w:rPr>
      <w:lang w:val="en-US"/>
    </w:rPr>
  </w:style>
  <w:style w:type="paragraph" w:styleId="Testofumetto">
    <w:name w:val="Balloon Text"/>
    <w:basedOn w:val="Normale"/>
    <w:semiHidden/>
    <w:rsid w:val="0051197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9275C7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45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e4d7b7-8663-432f-96f8-e4f988192a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C20BB555E184BB64C998BDB2F4130" ma:contentTypeVersion="14" ma:contentTypeDescription="Creare un nuovo documento." ma:contentTypeScope="" ma:versionID="3a83d31a6bc27ae074499e35ff5c7454">
  <xsd:schema xmlns:xsd="http://www.w3.org/2001/XMLSchema" xmlns:xs="http://www.w3.org/2001/XMLSchema" xmlns:p="http://schemas.microsoft.com/office/2006/metadata/properties" xmlns:ns3="9a66e226-79bd-4961-841b-77de6e66f199" xmlns:ns4="a2e4d7b7-8663-432f-96f8-e4f988192a3d" targetNamespace="http://schemas.microsoft.com/office/2006/metadata/properties" ma:root="true" ma:fieldsID="d892ed6448c3a959f99aeb24d6032f37" ns3:_="" ns4:_="">
    <xsd:import namespace="9a66e226-79bd-4961-841b-77de6e66f199"/>
    <xsd:import namespace="a2e4d7b7-8663-432f-96f8-e4f988192a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e226-79bd-4961-841b-77de6e66f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4d7b7-8663-432f-96f8-e4f988192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E6E42-C2E8-47AB-A048-BC6FDB711CD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9a66e226-79bd-4961-841b-77de6e66f199"/>
    <ds:schemaRef ds:uri="a2e4d7b7-8663-432f-96f8-e4f988192a3d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305640-6620-4E79-9350-FE00142B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6e226-79bd-4961-841b-77de6e66f199"/>
    <ds:schemaRef ds:uri="a2e4d7b7-8663-432f-96f8-e4f988192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BD959-B05E-4E3B-8832-C4FE95BF6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1325</Characters>
  <Application>Microsoft Office Word</Application>
  <DocSecurity>0</DocSecurity>
  <Lines>36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MLP-VI-02-10 - Domanda di ammissione alla gara e dichiarazione a corredo dell’offerta (pubblico incanto)</vt:lpstr>
    </vt:vector>
  </TitlesOfParts>
  <Company>Comune di Udine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MLP-VI-02-10 - Domanda di ammissione alla gara e dichiarazione a corredo dell’offerta (pubblico incanto)</dc:title>
  <dc:subject/>
  <dc:creator>M0100068</dc:creator>
  <cp:keywords/>
  <cp:lastModifiedBy>CUCCUREDDU Maria Grazia</cp:lastModifiedBy>
  <cp:revision>3</cp:revision>
  <cp:lastPrinted>2024-04-22T15:45:00Z</cp:lastPrinted>
  <dcterms:created xsi:type="dcterms:W3CDTF">2025-10-02T08:03:00Z</dcterms:created>
  <dcterms:modified xsi:type="dcterms:W3CDTF">2025-10-02T08:03:00Z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0x0101008FEC20BB555E184BB64C998BDB2F4130</vt:lpwstr>
  </property>
</Properties>
</file>