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47F46A3E" w:rsidR="005D2E1A" w:rsidRPr="00E650EB" w:rsidRDefault="005D2E1A" w:rsidP="005D2E1A">
      <w:pPr>
        <w:jc w:val="both"/>
      </w:pPr>
      <w:r w:rsidRPr="005D2E1A">
        <w:rPr>
          <w:b/>
        </w:rPr>
        <w:t>preso atto</w:t>
      </w:r>
      <w:r w:rsidRPr="005D2E1A">
        <w:t xml:space="preserve"> </w:t>
      </w:r>
      <w:r w:rsidRPr="00E650EB">
        <w:t>del Decreto Rettorale di approvazione atti e della graduatoria di merito (D.R. n</w:t>
      </w:r>
      <w:r w:rsidR="00B01E1F" w:rsidRPr="00E650EB">
        <w:t xml:space="preserve">. </w:t>
      </w:r>
      <w:r w:rsidR="007313FF">
        <w:t>39</w:t>
      </w:r>
      <w:r w:rsidR="00C65007">
        <w:t>53</w:t>
      </w:r>
      <w:r w:rsidR="00B01E1F" w:rsidRPr="00E650EB">
        <w:t xml:space="preserve">, prot. </w:t>
      </w:r>
      <w:r w:rsidR="007313FF">
        <w:t>1</w:t>
      </w:r>
      <w:r w:rsidR="00C65007">
        <w:t>32329</w:t>
      </w:r>
      <w:r w:rsidRPr="00E650EB">
        <w:t xml:space="preserve"> del </w:t>
      </w:r>
      <w:r w:rsidR="00C65007">
        <w:t>4</w:t>
      </w:r>
      <w:r w:rsidR="007313FF">
        <w:t>/12/</w:t>
      </w:r>
      <w:r w:rsidR="00B01E1F" w:rsidRPr="00E650EB">
        <w:t>202</w:t>
      </w:r>
      <w:r w:rsidR="00B93768" w:rsidRPr="00E650EB">
        <w:t>4</w:t>
      </w:r>
      <w:r w:rsidR="00B01E1F" w:rsidRPr="00E650EB">
        <w:t xml:space="preserve">) </w:t>
      </w:r>
      <w:r w:rsidRPr="00E650EB">
        <w:t xml:space="preserve">del concorso di ammissione al I anno </w:t>
      </w:r>
      <w:r w:rsidR="00E650EB" w:rsidRPr="00E650EB">
        <w:t xml:space="preserve">al Master di II livello di durata annuale in </w:t>
      </w:r>
      <w:r w:rsidR="00C65007">
        <w:t>Estetica del Volto e del Sorriso</w:t>
      </w:r>
      <w:r w:rsidR="00E650EB" w:rsidRPr="00E650EB">
        <w:t xml:space="preserve"> presso il Dipartimento </w:t>
      </w:r>
      <w:r w:rsidRPr="00E650EB">
        <w:t>d</w:t>
      </w:r>
      <w:r w:rsidR="00E650EB" w:rsidRPr="00E650EB">
        <w:t>i Scienze Biomediche di Ateneo</w:t>
      </w:r>
      <w:r w:rsidR="00B01E1F" w:rsidRPr="00E650EB">
        <w:rPr>
          <w:rFonts w:asciiTheme="majorHAnsi" w:hAnsiTheme="majorHAnsi" w:cstheme="majorHAnsi"/>
          <w:color w:val="000000"/>
        </w:rPr>
        <w:t xml:space="preserve">, </w:t>
      </w:r>
      <w:r w:rsidR="00B01E1F" w:rsidRPr="00E650EB">
        <w:rPr>
          <w:rFonts w:asciiTheme="majorHAnsi" w:hAnsiTheme="majorHAnsi" w:cstheme="majorHAnsi"/>
        </w:rPr>
        <w:t>per l’</w:t>
      </w:r>
      <w:proofErr w:type="spellStart"/>
      <w:r w:rsidR="00B01E1F" w:rsidRPr="00E650EB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E650EB">
        <w:rPr>
          <w:rFonts w:asciiTheme="majorHAnsi" w:hAnsiTheme="majorHAnsi" w:cstheme="majorHAnsi"/>
          <w:color w:val="000000"/>
        </w:rPr>
        <w:t>. 202</w:t>
      </w:r>
      <w:r w:rsidR="00E650EB" w:rsidRPr="00E650EB">
        <w:rPr>
          <w:rFonts w:asciiTheme="majorHAnsi" w:hAnsiTheme="majorHAnsi" w:cstheme="majorHAnsi"/>
          <w:color w:val="000000"/>
        </w:rPr>
        <w:t>4</w:t>
      </w:r>
      <w:r w:rsidR="00B01E1F" w:rsidRPr="00E650EB">
        <w:rPr>
          <w:rFonts w:asciiTheme="majorHAnsi" w:hAnsiTheme="majorHAnsi" w:cstheme="majorHAnsi"/>
          <w:color w:val="000000"/>
        </w:rPr>
        <w:t>/202</w:t>
      </w:r>
      <w:r w:rsidR="00E650EB" w:rsidRPr="00E650EB">
        <w:rPr>
          <w:rFonts w:asciiTheme="majorHAnsi" w:hAnsiTheme="majorHAnsi" w:cstheme="majorHAnsi"/>
          <w:color w:val="000000"/>
        </w:rPr>
        <w:t>5</w:t>
      </w:r>
      <w:r w:rsidR="00B93768" w:rsidRPr="00E650EB">
        <w:rPr>
          <w:rFonts w:asciiTheme="majorHAnsi" w:hAnsiTheme="majorHAnsi" w:cstheme="majorHAnsi"/>
          <w:color w:val="000000"/>
        </w:rPr>
        <w:t>:</w:t>
      </w:r>
      <w:r w:rsidRPr="00E650EB">
        <w:t xml:space="preserve"> </w:t>
      </w:r>
    </w:p>
    <w:p w14:paraId="4E86CFF5" w14:textId="77777777" w:rsidR="005D2E1A" w:rsidRPr="00AD54D5" w:rsidRDefault="005D2E1A" w:rsidP="005D2E1A">
      <w:pPr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10AB743B" w14:textId="67EC5ADD" w:rsidR="00E650EB" w:rsidRPr="00E650EB" w:rsidRDefault="005D2E1A" w:rsidP="00E650EB">
      <w:pPr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>di voler rinunciare all</w:t>
      </w:r>
      <w:r w:rsidR="00E650EB">
        <w:t xml:space="preserve">’immatricolazione con la presente alla immatricolazione al suddetto Master di II livello di durata annuale </w:t>
      </w:r>
      <w:r w:rsidR="00E650EB" w:rsidRPr="00E650EB">
        <w:t xml:space="preserve">in </w:t>
      </w:r>
      <w:r w:rsidR="00C65007">
        <w:t>Estetica del Volto e del Sorriso</w:t>
      </w:r>
      <w:bookmarkStart w:id="0" w:name="_GoBack"/>
      <w:bookmarkEnd w:id="0"/>
      <w:r w:rsidR="00E650EB" w:rsidRPr="00E650EB">
        <w:t xml:space="preserve"> presso il Dipartimento di Scienze Biomediche di Ateneo</w:t>
      </w:r>
      <w:r w:rsidR="00E650EB" w:rsidRPr="00E650EB">
        <w:rPr>
          <w:rFonts w:asciiTheme="majorHAnsi" w:hAnsiTheme="majorHAnsi" w:cstheme="majorHAnsi"/>
          <w:color w:val="000000"/>
        </w:rPr>
        <w:t xml:space="preserve">, </w:t>
      </w:r>
      <w:r w:rsidR="00E650EB" w:rsidRPr="00E650EB">
        <w:rPr>
          <w:rFonts w:asciiTheme="majorHAnsi" w:hAnsiTheme="majorHAnsi" w:cstheme="majorHAnsi"/>
        </w:rPr>
        <w:t>per l’</w:t>
      </w:r>
      <w:proofErr w:type="spellStart"/>
      <w:r w:rsidR="00E650EB" w:rsidRPr="00E650EB">
        <w:rPr>
          <w:rFonts w:asciiTheme="majorHAnsi" w:hAnsiTheme="majorHAnsi" w:cstheme="majorHAnsi"/>
          <w:color w:val="000000"/>
        </w:rPr>
        <w:t>a.a</w:t>
      </w:r>
      <w:proofErr w:type="spellEnd"/>
      <w:r w:rsidR="00E650EB" w:rsidRPr="00E650EB">
        <w:rPr>
          <w:rFonts w:asciiTheme="majorHAnsi" w:hAnsiTheme="majorHAnsi" w:cstheme="majorHAnsi"/>
          <w:color w:val="000000"/>
        </w:rPr>
        <w:t>. 2024/2025</w:t>
      </w:r>
      <w:r w:rsidR="00E650EB">
        <w:rPr>
          <w:rFonts w:asciiTheme="majorHAnsi" w:hAnsiTheme="majorHAnsi" w:cstheme="majorHAnsi"/>
          <w:color w:val="000000"/>
        </w:rPr>
        <w:t>.</w:t>
      </w:r>
      <w:r w:rsidR="00E650EB" w:rsidRPr="00E650EB">
        <w:t xml:space="preserve"> </w:t>
      </w:r>
    </w:p>
    <w:p w14:paraId="7AC36295" w14:textId="5D9379A9" w:rsidR="005D2E1A" w:rsidRPr="005D2E1A" w:rsidRDefault="00E650EB" w:rsidP="005D2E1A">
      <w:pPr>
        <w:jc w:val="both"/>
      </w:pPr>
      <w:r>
        <w:t xml:space="preserve">  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BCAF592" w14:textId="4E8E23DA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3E023BE3" w14:textId="76C0373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7128129" w14:textId="2BF1CF7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76B0222D" w14:textId="77777777" w:rsidR="00CB0229" w:rsidRPr="005D2E1A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143BB763" w14:textId="3DDC165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>Si allega copia del documento di identità/passaporto/patente in corso di valida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129E9" w14:textId="77777777" w:rsidR="005E0AF7" w:rsidRDefault="005E0AF7">
      <w:r>
        <w:separator/>
      </w:r>
    </w:p>
  </w:endnote>
  <w:endnote w:type="continuationSeparator" w:id="0">
    <w:p w14:paraId="78F15DB5" w14:textId="77777777" w:rsidR="005E0AF7" w:rsidRDefault="005E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5E0AF7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A2A2" w14:textId="77777777" w:rsidR="005E0AF7" w:rsidRDefault="005E0AF7">
      <w:r>
        <w:separator/>
      </w:r>
    </w:p>
  </w:footnote>
  <w:footnote w:type="continuationSeparator" w:id="0">
    <w:p w14:paraId="18CED506" w14:textId="77777777" w:rsidR="005E0AF7" w:rsidRDefault="005E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04321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76B26"/>
    <w:rsid w:val="001A69B6"/>
    <w:rsid w:val="001B571A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37659"/>
    <w:rsid w:val="003A5045"/>
    <w:rsid w:val="003A5E95"/>
    <w:rsid w:val="003D167F"/>
    <w:rsid w:val="003E7588"/>
    <w:rsid w:val="00401331"/>
    <w:rsid w:val="00401826"/>
    <w:rsid w:val="00403987"/>
    <w:rsid w:val="00417EFB"/>
    <w:rsid w:val="00421067"/>
    <w:rsid w:val="004224AB"/>
    <w:rsid w:val="00440A50"/>
    <w:rsid w:val="00486AC9"/>
    <w:rsid w:val="004A1B02"/>
    <w:rsid w:val="004A46DC"/>
    <w:rsid w:val="004D6423"/>
    <w:rsid w:val="004D775A"/>
    <w:rsid w:val="004E142B"/>
    <w:rsid w:val="005070FD"/>
    <w:rsid w:val="0052310B"/>
    <w:rsid w:val="00583AF0"/>
    <w:rsid w:val="00591E18"/>
    <w:rsid w:val="00592EE6"/>
    <w:rsid w:val="005B09D7"/>
    <w:rsid w:val="005D2E1A"/>
    <w:rsid w:val="005D796C"/>
    <w:rsid w:val="005E0AF7"/>
    <w:rsid w:val="005E3B8A"/>
    <w:rsid w:val="005E3D65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13FF"/>
    <w:rsid w:val="007346DE"/>
    <w:rsid w:val="00742B18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34EE1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022C"/>
    <w:rsid w:val="00A77664"/>
    <w:rsid w:val="00A8715C"/>
    <w:rsid w:val="00A95587"/>
    <w:rsid w:val="00AB6329"/>
    <w:rsid w:val="00AC64B4"/>
    <w:rsid w:val="00AD2BD3"/>
    <w:rsid w:val="00AD6CAA"/>
    <w:rsid w:val="00B01E1F"/>
    <w:rsid w:val="00B03429"/>
    <w:rsid w:val="00B078F3"/>
    <w:rsid w:val="00B35E36"/>
    <w:rsid w:val="00B5055D"/>
    <w:rsid w:val="00B62D7D"/>
    <w:rsid w:val="00B67790"/>
    <w:rsid w:val="00B84364"/>
    <w:rsid w:val="00B93768"/>
    <w:rsid w:val="00BB189C"/>
    <w:rsid w:val="00BB5FE9"/>
    <w:rsid w:val="00BC6D1E"/>
    <w:rsid w:val="00BF36D8"/>
    <w:rsid w:val="00C25253"/>
    <w:rsid w:val="00C26DF1"/>
    <w:rsid w:val="00C508AB"/>
    <w:rsid w:val="00C630D8"/>
    <w:rsid w:val="00C630E2"/>
    <w:rsid w:val="00C65007"/>
    <w:rsid w:val="00CA3F72"/>
    <w:rsid w:val="00CB0229"/>
    <w:rsid w:val="00CC3FFB"/>
    <w:rsid w:val="00D0203C"/>
    <w:rsid w:val="00D1485F"/>
    <w:rsid w:val="00D21E0E"/>
    <w:rsid w:val="00D24A93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0EB"/>
    <w:rsid w:val="00E65106"/>
    <w:rsid w:val="00E86B5E"/>
    <w:rsid w:val="00ED685E"/>
    <w:rsid w:val="00F157BF"/>
    <w:rsid w:val="00F25255"/>
    <w:rsid w:val="00F628FE"/>
    <w:rsid w:val="00F776B7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B5F2C33C-887B-4E8A-8E59-8BF1137E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9</cp:revision>
  <cp:lastPrinted>2023-06-06T08:40:00Z</cp:lastPrinted>
  <dcterms:created xsi:type="dcterms:W3CDTF">2024-09-19T08:06:00Z</dcterms:created>
  <dcterms:modified xsi:type="dcterms:W3CDTF">2024-12-04T12:20:00Z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