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7C1A" w:rsidRDefault="009525EB" w:rsidP="00EF71F1">
      <w:pPr>
        <w:widowControl w:val="0"/>
        <w:pBdr>
          <w:top w:val="nil"/>
          <w:left w:val="nil"/>
          <w:bottom w:val="nil"/>
          <w:right w:val="nil"/>
          <w:between w:val="nil"/>
        </w:pBdr>
        <w:tabs>
          <w:tab w:val="left" w:pos="0"/>
        </w:tabs>
        <w:spacing w:after="0" w:line="240" w:lineRule="auto"/>
        <w:ind w:right="-8"/>
        <w:jc w:val="both"/>
        <w:rPr>
          <w:rFonts w:ascii="Times" w:eastAsia="Times" w:hAnsi="Times" w:cs="Times"/>
          <w:b/>
        </w:rPr>
      </w:pPr>
      <w:r>
        <w:rPr>
          <w:rFonts w:ascii="Times" w:eastAsia="Times" w:hAnsi="Times" w:cs="Times"/>
          <w:sz w:val="16"/>
          <w:szCs w:val="16"/>
        </w:rPr>
        <w:tab/>
      </w:r>
      <w:r>
        <w:rPr>
          <w:rFonts w:ascii="Times" w:eastAsia="Times" w:hAnsi="Times" w:cs="Times"/>
          <w:sz w:val="16"/>
          <w:szCs w:val="16"/>
        </w:rPr>
        <w:tab/>
      </w:r>
      <w:r>
        <w:rPr>
          <w:rFonts w:ascii="Times" w:eastAsia="Times" w:hAnsi="Times" w:cs="Times"/>
          <w:b/>
        </w:rPr>
        <w:tab/>
      </w:r>
    </w:p>
    <w:p w:rsidR="00757C1A" w:rsidRDefault="009525EB" w:rsidP="00EF71F1">
      <w:pPr>
        <w:widowControl w:val="0"/>
        <w:pBdr>
          <w:top w:val="nil"/>
          <w:left w:val="nil"/>
          <w:bottom w:val="nil"/>
          <w:right w:val="nil"/>
          <w:between w:val="nil"/>
        </w:pBdr>
        <w:tabs>
          <w:tab w:val="left" w:pos="0"/>
        </w:tabs>
        <w:spacing w:after="0" w:line="240" w:lineRule="auto"/>
        <w:ind w:right="-8"/>
        <w:jc w:val="both"/>
        <w:rPr>
          <w:rFonts w:ascii="Times" w:eastAsia="Times" w:hAnsi="Times" w:cs="Times"/>
          <w:b/>
        </w:rPr>
      </w:pP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t xml:space="preserve">     </w:t>
      </w:r>
    </w:p>
    <w:p w:rsidR="00757C1A" w:rsidRDefault="009525EB" w:rsidP="00EF71F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rPr>
      </w:pP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r>
      <w:r>
        <w:rPr>
          <w:rFonts w:ascii="Times" w:eastAsia="Times" w:hAnsi="Times" w:cs="Times"/>
          <w:b/>
        </w:rPr>
        <w:tab/>
        <w:t xml:space="preserve"> </w:t>
      </w:r>
      <w:r>
        <w:rPr>
          <w:rFonts w:ascii="Garamond" w:eastAsia="Garamond" w:hAnsi="Garamond" w:cs="Garamond"/>
          <w:b/>
        </w:rPr>
        <w:t xml:space="preserve">  Allegato “A”</w:t>
      </w: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b/>
        </w:rPr>
      </w:pPr>
    </w:p>
    <w:p w:rsidR="00757C1A" w:rsidRDefault="009525EB"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r>
        <w:rPr>
          <w:rFonts w:ascii="Garamond" w:eastAsia="Garamond" w:hAnsi="Garamond" w:cs="Garamond"/>
        </w:rPr>
        <w:t>Modello della domanda (in carta semplice)</w:t>
      </w:r>
    </w:p>
    <w:p w:rsidR="00757C1A" w:rsidRDefault="00757C1A" w:rsidP="00EF71F1">
      <w:pPr>
        <w:widowControl w:val="0"/>
        <w:pBdr>
          <w:top w:val="nil"/>
          <w:left w:val="nil"/>
          <w:bottom w:val="nil"/>
          <w:right w:val="nil"/>
          <w:between w:val="nil"/>
        </w:pBdr>
        <w:tabs>
          <w:tab w:val="left" w:pos="0"/>
        </w:tabs>
        <w:spacing w:after="0" w:line="240" w:lineRule="auto"/>
        <w:ind w:right="-7" w:firstLine="709"/>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left="5760" w:right="-7"/>
        <w:jc w:val="both"/>
        <w:rPr>
          <w:rFonts w:ascii="Garamond" w:eastAsia="Garamond" w:hAnsi="Garamond" w:cs="Garamond"/>
        </w:rPr>
      </w:pPr>
      <w:r>
        <w:rPr>
          <w:rFonts w:ascii="Garamond" w:eastAsia="Garamond" w:hAnsi="Garamond" w:cs="Garamond"/>
        </w:rPr>
        <w:t>Al</w:t>
      </w:r>
      <w:r w:rsidR="00C01532">
        <w:rPr>
          <w:rFonts w:ascii="Garamond" w:eastAsia="Garamond" w:hAnsi="Garamond" w:cs="Garamond"/>
        </w:rPr>
        <w:t>la</w:t>
      </w:r>
      <w:r w:rsidR="0072617F">
        <w:rPr>
          <w:rFonts w:ascii="Garamond" w:eastAsia="Garamond" w:hAnsi="Garamond" w:cs="Garamond"/>
        </w:rPr>
        <w:t xml:space="preserve"> </w:t>
      </w:r>
      <w:r>
        <w:rPr>
          <w:rFonts w:ascii="Garamond" w:eastAsia="Garamond" w:hAnsi="Garamond" w:cs="Garamond"/>
        </w:rPr>
        <w:t>Dirett</w:t>
      </w:r>
      <w:r w:rsidR="00C01532">
        <w:rPr>
          <w:rFonts w:ascii="Garamond" w:eastAsia="Garamond" w:hAnsi="Garamond" w:cs="Garamond"/>
        </w:rPr>
        <w:t>rice</w:t>
      </w:r>
      <w:r>
        <w:rPr>
          <w:rFonts w:ascii="Garamond" w:eastAsia="Garamond" w:hAnsi="Garamond" w:cs="Garamond"/>
        </w:rPr>
        <w:t xml:space="preserve"> del Dipartimento di Scienze </w:t>
      </w:r>
      <w:r w:rsidR="00CC7D4B">
        <w:rPr>
          <w:rFonts w:ascii="Garamond" w:eastAsia="Garamond" w:hAnsi="Garamond" w:cs="Garamond"/>
        </w:rPr>
        <w:t>Umanistiche e Sociali</w:t>
      </w:r>
    </w:p>
    <w:p w:rsidR="00757C1A" w:rsidRDefault="009525EB" w:rsidP="00EF71F1">
      <w:pPr>
        <w:widowControl w:val="0"/>
        <w:pBdr>
          <w:top w:val="nil"/>
          <w:left w:val="nil"/>
          <w:bottom w:val="nil"/>
          <w:right w:val="nil"/>
          <w:between w:val="nil"/>
        </w:pBdr>
        <w:tabs>
          <w:tab w:val="left" w:pos="0"/>
        </w:tabs>
        <w:spacing w:after="0" w:line="240" w:lineRule="auto"/>
        <w:ind w:left="5392" w:right="-7"/>
        <w:jc w:val="both"/>
        <w:rPr>
          <w:rFonts w:ascii="Garamond" w:eastAsia="Garamond" w:hAnsi="Garamond" w:cs="Garamond"/>
        </w:rPr>
      </w:pPr>
      <w:r>
        <w:rPr>
          <w:rFonts w:ascii="Garamond" w:eastAsia="Garamond" w:hAnsi="Garamond" w:cs="Garamond"/>
        </w:rPr>
        <w:t xml:space="preserve">   </w:t>
      </w:r>
      <w:r>
        <w:rPr>
          <w:rFonts w:ascii="Garamond" w:eastAsia="Garamond" w:hAnsi="Garamond" w:cs="Garamond"/>
        </w:rPr>
        <w:tab/>
        <w:t>Università degli Studi di Sassari</w:t>
      </w:r>
    </w:p>
    <w:p w:rsidR="00CC7D4B" w:rsidRDefault="009525EB" w:rsidP="00EF71F1">
      <w:pPr>
        <w:widowControl w:val="0"/>
        <w:pBdr>
          <w:top w:val="nil"/>
          <w:left w:val="nil"/>
          <w:bottom w:val="nil"/>
          <w:right w:val="nil"/>
          <w:between w:val="nil"/>
        </w:pBdr>
        <w:tabs>
          <w:tab w:val="left" w:pos="0"/>
        </w:tabs>
        <w:spacing w:after="0" w:line="240" w:lineRule="auto"/>
        <w:ind w:left="5256" w:right="-7" w:firstLine="503"/>
        <w:jc w:val="both"/>
        <w:rPr>
          <w:rFonts w:ascii="Garamond" w:eastAsia="Garamond" w:hAnsi="Garamond" w:cs="Garamond"/>
        </w:rPr>
      </w:pPr>
      <w:r>
        <w:rPr>
          <w:rFonts w:ascii="Garamond" w:eastAsia="Garamond" w:hAnsi="Garamond" w:cs="Garamond"/>
        </w:rPr>
        <w:t xml:space="preserve">Via </w:t>
      </w:r>
      <w:proofErr w:type="gramStart"/>
      <w:r w:rsidR="00CC7D4B">
        <w:rPr>
          <w:rFonts w:ascii="Garamond" w:eastAsia="Garamond" w:hAnsi="Garamond" w:cs="Garamond"/>
        </w:rPr>
        <w:t xml:space="preserve">Roma </w:t>
      </w:r>
      <w:r>
        <w:rPr>
          <w:rFonts w:ascii="Garamond" w:eastAsia="Garamond" w:hAnsi="Garamond" w:cs="Garamond"/>
        </w:rPr>
        <w:t xml:space="preserve"> </w:t>
      </w:r>
      <w:r w:rsidR="00CC7D4B">
        <w:rPr>
          <w:rFonts w:ascii="Garamond" w:eastAsia="Garamond" w:hAnsi="Garamond" w:cs="Garamond"/>
        </w:rPr>
        <w:t>151</w:t>
      </w:r>
      <w:proofErr w:type="gramEnd"/>
    </w:p>
    <w:p w:rsidR="00757C1A" w:rsidRDefault="009525EB" w:rsidP="00EF71F1">
      <w:pPr>
        <w:widowControl w:val="0"/>
        <w:pBdr>
          <w:top w:val="nil"/>
          <w:left w:val="nil"/>
          <w:bottom w:val="nil"/>
          <w:right w:val="nil"/>
          <w:between w:val="nil"/>
        </w:pBdr>
        <w:tabs>
          <w:tab w:val="left" w:pos="0"/>
        </w:tabs>
        <w:spacing w:after="0" w:line="240" w:lineRule="auto"/>
        <w:ind w:left="5256" w:right="-7" w:firstLine="503"/>
        <w:jc w:val="both"/>
        <w:rPr>
          <w:rFonts w:ascii="Garamond" w:eastAsia="Garamond" w:hAnsi="Garamond" w:cs="Garamond"/>
        </w:rPr>
      </w:pPr>
      <w:r>
        <w:rPr>
          <w:rFonts w:ascii="Garamond" w:eastAsia="Garamond" w:hAnsi="Garamond" w:cs="Garamond"/>
        </w:rPr>
        <w:t>07100 Sassari</w:t>
      </w: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r>
        <w:rPr>
          <w:rFonts w:ascii="Garamond" w:eastAsia="Garamond" w:hAnsi="Garamond" w:cs="Garamond"/>
        </w:rPr>
        <w:t>Il/La sottoscritto/a…………</w:t>
      </w:r>
      <w:proofErr w:type="gramStart"/>
      <w:r>
        <w:rPr>
          <w:rFonts w:ascii="Garamond" w:eastAsia="Garamond" w:hAnsi="Garamond" w:cs="Garamond"/>
        </w:rPr>
        <w:t>…….</w:t>
      </w:r>
      <w:proofErr w:type="gramEnd"/>
      <w:r>
        <w:rPr>
          <w:rFonts w:ascii="Garamond" w:eastAsia="Garamond" w:hAnsi="Garamond" w:cs="Garamond"/>
        </w:rPr>
        <w:t>.………….………..… nato/a…………</w:t>
      </w:r>
      <w:proofErr w:type="gramStart"/>
      <w:r>
        <w:rPr>
          <w:rFonts w:ascii="Garamond" w:eastAsia="Garamond" w:hAnsi="Garamond" w:cs="Garamond"/>
        </w:rPr>
        <w:t>…….</w:t>
      </w:r>
      <w:proofErr w:type="gramEnd"/>
      <w:r>
        <w:rPr>
          <w:rFonts w:ascii="Garamond" w:eastAsia="Garamond" w:hAnsi="Garamond" w:cs="Garamond"/>
        </w:rPr>
        <w:t>.…………...…………….….. il ………………………</w:t>
      </w:r>
      <w:proofErr w:type="gramStart"/>
      <w:r>
        <w:rPr>
          <w:rFonts w:ascii="Garamond" w:eastAsia="Garamond" w:hAnsi="Garamond" w:cs="Garamond"/>
        </w:rPr>
        <w:t>…….</w:t>
      </w:r>
      <w:proofErr w:type="gramEnd"/>
      <w:r>
        <w:rPr>
          <w:rFonts w:ascii="Garamond" w:eastAsia="Garamond" w:hAnsi="Garamond" w:cs="Garamond"/>
        </w:rPr>
        <w:t>.residente in ………….……………………………………………... (provincia di ………………) via ……………………………………</w:t>
      </w:r>
      <w:proofErr w:type="gramStart"/>
      <w:r>
        <w:rPr>
          <w:rFonts w:ascii="Garamond" w:eastAsia="Garamond" w:hAnsi="Garamond" w:cs="Garamond"/>
        </w:rPr>
        <w:t>…….</w:t>
      </w:r>
      <w:proofErr w:type="gramEnd"/>
      <w:r>
        <w:rPr>
          <w:rFonts w:ascii="Garamond" w:eastAsia="Garamond" w:hAnsi="Garamond" w:cs="Garamond"/>
        </w:rPr>
        <w:t xml:space="preserve">.… n </w:t>
      </w:r>
      <w:proofErr w:type="gramStart"/>
      <w:r>
        <w:rPr>
          <w:rFonts w:ascii="Garamond" w:eastAsia="Garamond" w:hAnsi="Garamond" w:cs="Garamond"/>
        </w:rPr>
        <w:t>…….</w:t>
      </w:r>
      <w:proofErr w:type="gramEnd"/>
      <w:r>
        <w:rPr>
          <w:rFonts w:ascii="Garamond" w:eastAsia="Garamond" w:hAnsi="Garamond" w:cs="Garamond"/>
        </w:rPr>
        <w:t xml:space="preserve">, </w:t>
      </w:r>
      <w:proofErr w:type="spellStart"/>
      <w:r>
        <w:rPr>
          <w:rFonts w:ascii="Garamond" w:eastAsia="Garamond" w:hAnsi="Garamond" w:cs="Garamond"/>
        </w:rPr>
        <w:t>cap</w:t>
      </w:r>
      <w:proofErr w:type="spellEnd"/>
      <w:r>
        <w:rPr>
          <w:rFonts w:ascii="Garamond" w:eastAsia="Garamond" w:hAnsi="Garamond" w:cs="Garamond"/>
        </w:rPr>
        <w:t>…………., codice di identificazione personale (codice fiscale) ………………………………….….……………………………………………………….</w:t>
      </w:r>
    </w:p>
    <w:p w:rsidR="00757C1A" w:rsidRDefault="009525EB"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proofErr w:type="spellStart"/>
      <w:r>
        <w:rPr>
          <w:rFonts w:ascii="Garamond" w:eastAsia="Garamond" w:hAnsi="Garamond" w:cs="Garamond"/>
        </w:rPr>
        <w:t>num.Telefono</w:t>
      </w:r>
      <w:proofErr w:type="spellEnd"/>
      <w:r>
        <w:rPr>
          <w:rFonts w:ascii="Garamond" w:eastAsia="Garamond" w:hAnsi="Garamond" w:cs="Garamond"/>
        </w:rPr>
        <w:t>/Cellulare………….……………………………………………</w:t>
      </w:r>
      <w:r>
        <w:rPr>
          <w:rFonts w:ascii="Garamond" w:eastAsia="Garamond" w:hAnsi="Garamond" w:cs="Garamond"/>
          <w:b/>
        </w:rPr>
        <w:t>e-mail</w:t>
      </w:r>
      <w:r>
        <w:rPr>
          <w:rFonts w:ascii="Garamond" w:eastAsia="Garamond" w:hAnsi="Garamond" w:cs="Garamond"/>
        </w:rPr>
        <w:t xml:space="preserve"> ……………………………….</w:t>
      </w:r>
    </w:p>
    <w:p w:rsidR="00DE77BD" w:rsidRDefault="00DE77BD" w:rsidP="00EF71F1">
      <w:pPr>
        <w:widowControl w:val="0"/>
        <w:pBdr>
          <w:top w:val="nil"/>
          <w:left w:val="nil"/>
          <w:bottom w:val="nil"/>
          <w:right w:val="nil"/>
          <w:between w:val="nil"/>
        </w:pBdr>
        <w:tabs>
          <w:tab w:val="left" w:pos="0"/>
        </w:tabs>
        <w:spacing w:after="0" w:line="240" w:lineRule="auto"/>
        <w:ind w:right="-7"/>
        <w:rPr>
          <w:rFonts w:ascii="Garamond" w:eastAsia="Garamond" w:hAnsi="Garamond" w:cs="Garamond"/>
        </w:rPr>
      </w:pPr>
      <w:r>
        <w:rPr>
          <w:rFonts w:ascii="Garamond" w:eastAsia="Garamond" w:hAnsi="Garamond" w:cs="Garamond"/>
          <w:b/>
        </w:rPr>
        <w:t>Skype ID</w:t>
      </w:r>
      <w:r>
        <w:rPr>
          <w:rFonts w:ascii="Garamond" w:eastAsia="Garamond" w:hAnsi="Garamond" w:cs="Garamond"/>
        </w:rPr>
        <w:t xml:space="preserve"> ………………………………………………………………………………………………………...........</w:t>
      </w: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right="-7"/>
        <w:jc w:val="center"/>
        <w:rPr>
          <w:rFonts w:ascii="Garamond" w:eastAsia="Garamond" w:hAnsi="Garamond" w:cs="Garamond"/>
          <w:b/>
        </w:rPr>
      </w:pPr>
      <w:r>
        <w:rPr>
          <w:rFonts w:ascii="Garamond" w:eastAsia="Garamond" w:hAnsi="Garamond" w:cs="Garamond"/>
          <w:b/>
        </w:rPr>
        <w:t>chiede</w:t>
      </w:r>
    </w:p>
    <w:p w:rsidR="001547DF" w:rsidRDefault="001547DF"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b/>
        </w:rPr>
      </w:pPr>
    </w:p>
    <w:p w:rsidR="00705D16" w:rsidRDefault="009525EB" w:rsidP="00EF71F1">
      <w:pPr>
        <w:tabs>
          <w:tab w:val="left" w:pos="0"/>
        </w:tabs>
        <w:jc w:val="both"/>
        <w:rPr>
          <w:rFonts w:ascii="Garamond" w:eastAsia="Garamond" w:hAnsi="Garamond" w:cs="Garamond"/>
        </w:rPr>
      </w:pPr>
      <w:r w:rsidRPr="00B818A2">
        <w:rPr>
          <w:rFonts w:ascii="Garamond" w:eastAsia="Garamond" w:hAnsi="Garamond" w:cs="Garamond"/>
        </w:rPr>
        <w:t xml:space="preserve">di partecipare alla </w:t>
      </w:r>
      <w:bookmarkStart w:id="0" w:name="_Hlk154066463"/>
      <w:r w:rsidR="00E4105E" w:rsidRPr="00E4105E">
        <w:rPr>
          <w:rFonts w:ascii="Garamond" w:eastAsia="Garamond" w:hAnsi="Garamond" w:cs="Garamond"/>
        </w:rPr>
        <w:t xml:space="preserve">Procedura comparativa pubblica, per titoli e colloquio, </w:t>
      </w:r>
      <w:r w:rsidR="00C464BA" w:rsidRPr="00C464BA">
        <w:rPr>
          <w:rFonts w:ascii="Garamond" w:eastAsia="Garamond" w:hAnsi="Garamond" w:cs="Garamond"/>
        </w:rPr>
        <w:t xml:space="preserve">per l’attribuzione di n. 1 assegno di ricerca della durata di 12 mesi (dodici mesi) per la realizzazione del progetto di ricerca dal titolo “Il </w:t>
      </w:r>
      <w:proofErr w:type="spellStart"/>
      <w:r w:rsidR="00C464BA" w:rsidRPr="00C464BA">
        <w:rPr>
          <w:rFonts w:ascii="Garamond" w:eastAsia="Garamond" w:hAnsi="Garamond" w:cs="Garamond"/>
        </w:rPr>
        <w:t>videosaggio</w:t>
      </w:r>
      <w:proofErr w:type="spellEnd"/>
      <w:r w:rsidR="00C464BA" w:rsidRPr="00C464BA">
        <w:rPr>
          <w:rFonts w:ascii="Garamond" w:eastAsia="Garamond" w:hAnsi="Garamond" w:cs="Garamond"/>
        </w:rPr>
        <w:t xml:space="preserve"> come strumento di arricchimento e disseminazione per il portale </w:t>
      </w:r>
      <w:proofErr w:type="spellStart"/>
      <w:r w:rsidR="00C464BA" w:rsidRPr="00C464BA">
        <w:rPr>
          <w:rFonts w:ascii="Garamond" w:eastAsia="Garamond" w:hAnsi="Garamond" w:cs="Garamond"/>
        </w:rPr>
        <w:t>ontology-based</w:t>
      </w:r>
      <w:proofErr w:type="spellEnd"/>
      <w:r w:rsidR="00C464BA" w:rsidRPr="00C464BA">
        <w:rPr>
          <w:rFonts w:ascii="Garamond" w:eastAsia="Garamond" w:hAnsi="Garamond" w:cs="Garamond"/>
        </w:rPr>
        <w:t xml:space="preserve"> sulle autobiografie delle attrici italiane” Area 10 – Scienze dell’antichità, filologico-letterarie e storico-artistiche, Gruppo scientifico disciplinare 10/PEMM-01 - Arti performative, musicali, cinematografiche e mediali, Settore concorsuale di riferimento10/C1 – Teatro, musica, cinema, televisione e media audiovisivi; e per il Settore scientifico disciplinare PEMM-01/B Cinema, fotografia, radio, televisione e media digitali interamente finanziato dal Dipartimento a valere sul progetto di ricerca PRIN 2022 “WOW - </w:t>
      </w:r>
      <w:proofErr w:type="spellStart"/>
      <w:r w:rsidR="00C464BA" w:rsidRPr="00C464BA">
        <w:rPr>
          <w:rFonts w:ascii="Garamond" w:eastAsia="Garamond" w:hAnsi="Garamond" w:cs="Garamond"/>
        </w:rPr>
        <w:t>WOmen</w:t>
      </w:r>
      <w:proofErr w:type="spellEnd"/>
      <w:r w:rsidR="00C464BA" w:rsidRPr="00C464BA">
        <w:rPr>
          <w:rFonts w:ascii="Garamond" w:eastAsia="Garamond" w:hAnsi="Garamond" w:cs="Garamond"/>
        </w:rPr>
        <w:t xml:space="preserve"> Writing </w:t>
      </w:r>
      <w:proofErr w:type="spellStart"/>
      <w:r w:rsidR="00C464BA" w:rsidRPr="00C464BA">
        <w:rPr>
          <w:rFonts w:ascii="Garamond" w:eastAsia="Garamond" w:hAnsi="Garamond" w:cs="Garamond"/>
        </w:rPr>
        <w:t>around</w:t>
      </w:r>
      <w:proofErr w:type="spellEnd"/>
      <w:r w:rsidR="00C464BA" w:rsidRPr="00C464BA">
        <w:rPr>
          <w:rFonts w:ascii="Garamond" w:eastAsia="Garamond" w:hAnsi="Garamond" w:cs="Garamond"/>
        </w:rPr>
        <w:t xml:space="preserve"> the camera” CUP J53D23013480006 e sul progetto PRIN 2017 DAMA (premialità) “</w:t>
      </w:r>
      <w:proofErr w:type="spellStart"/>
      <w:r w:rsidR="00C464BA" w:rsidRPr="00C464BA">
        <w:rPr>
          <w:rFonts w:ascii="Garamond" w:eastAsia="Garamond" w:hAnsi="Garamond" w:cs="Garamond"/>
        </w:rPr>
        <w:t>Divagrafie</w:t>
      </w:r>
      <w:proofErr w:type="spellEnd"/>
      <w:r w:rsidR="00C464BA" w:rsidRPr="00C464BA">
        <w:rPr>
          <w:rFonts w:ascii="Garamond" w:eastAsia="Garamond" w:hAnsi="Garamond" w:cs="Garamond"/>
        </w:rPr>
        <w:t xml:space="preserve">. Drawing a </w:t>
      </w:r>
      <w:proofErr w:type="spellStart"/>
      <w:r w:rsidR="00C464BA" w:rsidRPr="00C464BA">
        <w:rPr>
          <w:rFonts w:ascii="Garamond" w:eastAsia="Garamond" w:hAnsi="Garamond" w:cs="Garamond"/>
        </w:rPr>
        <w:t>Map</w:t>
      </w:r>
      <w:proofErr w:type="spellEnd"/>
      <w:r w:rsidR="00C464BA" w:rsidRPr="00C464BA">
        <w:rPr>
          <w:rFonts w:ascii="Garamond" w:eastAsia="Garamond" w:hAnsi="Garamond" w:cs="Garamond"/>
        </w:rPr>
        <w:t xml:space="preserve"> of </w:t>
      </w:r>
      <w:proofErr w:type="spellStart"/>
      <w:r w:rsidR="00C464BA" w:rsidRPr="00C464BA">
        <w:rPr>
          <w:rFonts w:ascii="Garamond" w:eastAsia="Garamond" w:hAnsi="Garamond" w:cs="Garamond"/>
        </w:rPr>
        <w:t>Italian</w:t>
      </w:r>
      <w:proofErr w:type="spellEnd"/>
      <w:r w:rsidR="00C464BA" w:rsidRPr="00C464BA">
        <w:rPr>
          <w:rFonts w:ascii="Garamond" w:eastAsia="Garamond" w:hAnsi="Garamond" w:cs="Garamond"/>
        </w:rPr>
        <w:t xml:space="preserve"> </w:t>
      </w:r>
      <w:proofErr w:type="spellStart"/>
      <w:r w:rsidR="00C464BA" w:rsidRPr="00C464BA">
        <w:rPr>
          <w:rFonts w:ascii="Garamond" w:eastAsia="Garamond" w:hAnsi="Garamond" w:cs="Garamond"/>
        </w:rPr>
        <w:t>Actresses</w:t>
      </w:r>
      <w:proofErr w:type="spellEnd"/>
      <w:r w:rsidR="00C464BA" w:rsidRPr="00C464BA">
        <w:rPr>
          <w:rFonts w:ascii="Garamond" w:eastAsia="Garamond" w:hAnsi="Garamond" w:cs="Garamond"/>
        </w:rPr>
        <w:t xml:space="preserve"> in writing” CUP J54I19003080001 per un importo lordo comprensivo di tutti gli oneri a carico dell’amministrazione pari a € 30.000,00 (trentamila/00). Responsabili scientifiche Dott.ssa Pandolfo per il progetto PRIN 2022 “WOW” e Prof.ssa Cardone per il progetto PRIN2017 “DAMA”; responsabile dell’assegno Dott.ssa Giulia Simi - ai sensi dell’art. 22, comma 4, lettera b, della legge 30/12/2010, n. 240</w:t>
      </w:r>
      <w:r w:rsidR="00E4105E">
        <w:rPr>
          <w:rFonts w:ascii="Garamond" w:eastAsia="Garamond" w:hAnsi="Garamond" w:cs="Garamond"/>
        </w:rPr>
        <w:t>;</w:t>
      </w:r>
    </w:p>
    <w:bookmarkEnd w:id="0"/>
    <w:p w:rsidR="00757C1A" w:rsidRPr="005923A7" w:rsidRDefault="005C4C5C" w:rsidP="00EF71F1">
      <w:pPr>
        <w:tabs>
          <w:tab w:val="left" w:pos="0"/>
        </w:tabs>
        <w:jc w:val="both"/>
        <w:rPr>
          <w:rFonts w:ascii="Garamond" w:hAnsi="Garamond" w:cs="Tahoma"/>
          <w:bCs/>
          <w:color w:val="000000"/>
          <w:highlight w:val="yellow"/>
          <w:u w:val="single"/>
        </w:rPr>
      </w:pPr>
      <w:r w:rsidRPr="001279A0">
        <w:rPr>
          <w:rFonts w:ascii="Garamond" w:eastAsia="Garamond" w:hAnsi="Garamond" w:cs="Garamond"/>
        </w:rPr>
        <w:t xml:space="preserve">- </w:t>
      </w:r>
      <w:r w:rsidR="009525EB" w:rsidRPr="001279A0">
        <w:rPr>
          <w:rFonts w:ascii="Garamond" w:eastAsia="Garamond" w:hAnsi="Garamond" w:cs="Garamond"/>
        </w:rPr>
        <w:t xml:space="preserve">bandita con </w:t>
      </w:r>
      <w:r w:rsidR="009525EB" w:rsidRPr="001279A0">
        <w:rPr>
          <w:rFonts w:ascii="Garamond" w:eastAsia="Garamond" w:hAnsi="Garamond" w:cs="Garamond"/>
          <w:b/>
        </w:rPr>
        <w:t>Decret</w:t>
      </w:r>
      <w:r w:rsidRPr="001279A0">
        <w:rPr>
          <w:rFonts w:ascii="Garamond" w:eastAsia="Garamond" w:hAnsi="Garamond" w:cs="Garamond"/>
          <w:b/>
        </w:rPr>
        <w:t>o del</w:t>
      </w:r>
      <w:r w:rsidR="00C01532">
        <w:rPr>
          <w:rFonts w:ascii="Garamond" w:eastAsia="Garamond" w:hAnsi="Garamond" w:cs="Garamond"/>
          <w:b/>
        </w:rPr>
        <w:t xml:space="preserve">la </w:t>
      </w:r>
      <w:r w:rsidRPr="001279A0">
        <w:rPr>
          <w:rFonts w:ascii="Garamond" w:eastAsia="Garamond" w:hAnsi="Garamond" w:cs="Garamond"/>
          <w:b/>
        </w:rPr>
        <w:t>Dirett</w:t>
      </w:r>
      <w:r w:rsidR="00C01532">
        <w:rPr>
          <w:rFonts w:ascii="Garamond" w:eastAsia="Garamond" w:hAnsi="Garamond" w:cs="Garamond"/>
          <w:b/>
        </w:rPr>
        <w:t>rice</w:t>
      </w:r>
      <w:r w:rsidRPr="001279A0">
        <w:rPr>
          <w:rFonts w:ascii="Garamond" w:eastAsia="Garamond" w:hAnsi="Garamond" w:cs="Garamond"/>
          <w:b/>
        </w:rPr>
        <w:t xml:space="preserve"> di Dipartimento</w:t>
      </w:r>
      <w:r w:rsidR="009525EB" w:rsidRPr="001279A0">
        <w:rPr>
          <w:rFonts w:ascii="Garamond" w:eastAsia="Garamond" w:hAnsi="Garamond" w:cs="Garamond"/>
          <w:b/>
        </w:rPr>
        <w:t xml:space="preserve"> </w:t>
      </w:r>
      <w:r w:rsidR="009525EB" w:rsidRPr="001279A0">
        <w:rPr>
          <w:rFonts w:ascii="Garamond" w:eastAsia="Garamond" w:hAnsi="Garamond" w:cs="Garamond"/>
          <w:b/>
          <w:color w:val="000000"/>
        </w:rPr>
        <w:t>Rep. n.</w:t>
      </w:r>
      <w:r w:rsidR="008E6C99">
        <w:rPr>
          <w:rFonts w:ascii="Garamond" w:eastAsia="Garamond" w:hAnsi="Garamond" w:cs="Garamond"/>
          <w:b/>
          <w:color w:val="000000"/>
        </w:rPr>
        <w:t>________</w:t>
      </w:r>
      <w:r w:rsidR="00E63739" w:rsidRPr="001279A0">
        <w:rPr>
          <w:rFonts w:ascii="Garamond" w:eastAsia="Garamond" w:hAnsi="Garamond" w:cs="Garamond"/>
          <w:b/>
          <w:color w:val="000000"/>
        </w:rPr>
        <w:t xml:space="preserve"> </w:t>
      </w:r>
      <w:r w:rsidR="009525EB" w:rsidRPr="001279A0">
        <w:rPr>
          <w:rFonts w:ascii="Garamond" w:eastAsia="Garamond" w:hAnsi="Garamond" w:cs="Garamond"/>
          <w:b/>
          <w:color w:val="000000"/>
        </w:rPr>
        <w:t>prot. n.</w:t>
      </w:r>
      <w:r w:rsidR="00C464BA">
        <w:rPr>
          <w:rFonts w:ascii="Garamond" w:eastAsia="Garamond" w:hAnsi="Garamond" w:cs="Garamond"/>
          <w:b/>
          <w:color w:val="000000"/>
        </w:rPr>
        <w:t xml:space="preserve"> </w:t>
      </w:r>
      <w:r w:rsidR="008E6C99">
        <w:rPr>
          <w:rFonts w:ascii="Garamond" w:eastAsia="Garamond" w:hAnsi="Garamond" w:cs="Garamond"/>
          <w:b/>
          <w:color w:val="000000"/>
        </w:rPr>
        <w:t>_____</w:t>
      </w:r>
      <w:r w:rsidR="00977FB5" w:rsidRPr="001279A0">
        <w:rPr>
          <w:rFonts w:ascii="Garamond" w:eastAsia="Garamond" w:hAnsi="Garamond" w:cs="Garamond"/>
          <w:b/>
          <w:color w:val="000000"/>
        </w:rPr>
        <w:t xml:space="preserve"> d</w:t>
      </w:r>
      <w:r w:rsidR="009525EB" w:rsidRPr="001279A0">
        <w:rPr>
          <w:rFonts w:ascii="Garamond" w:eastAsia="Garamond" w:hAnsi="Garamond" w:cs="Garamond"/>
          <w:b/>
          <w:color w:val="000000"/>
        </w:rPr>
        <w:t xml:space="preserve">el </w:t>
      </w:r>
      <w:r w:rsidR="008E6C99">
        <w:rPr>
          <w:rFonts w:ascii="Garamond" w:eastAsia="Garamond" w:hAnsi="Garamond" w:cs="Garamond"/>
          <w:b/>
          <w:color w:val="000000"/>
        </w:rPr>
        <w:t>_____</w:t>
      </w:r>
      <w:bookmarkStart w:id="1" w:name="_GoBack"/>
      <w:bookmarkEnd w:id="1"/>
      <w:r w:rsidR="009525EB" w:rsidRPr="001279A0">
        <w:rPr>
          <w:rFonts w:ascii="Garamond" w:eastAsia="Garamond" w:hAnsi="Garamond" w:cs="Garamond"/>
        </w:rPr>
        <w:t xml:space="preserve">, ai sensi dell’art. 22, comma 4, lettera b, della legge 30/12/2010, n. 240. </w:t>
      </w:r>
    </w:p>
    <w:p w:rsidR="00757C1A" w:rsidRPr="001279A0"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highlight w:val="yellow"/>
        </w:rPr>
      </w:pPr>
    </w:p>
    <w:p w:rsidR="00757C1A" w:rsidRDefault="009525EB"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r>
        <w:rPr>
          <w:rFonts w:ascii="Garamond" w:eastAsia="Garamond" w:hAnsi="Garamond" w:cs="Garamond"/>
        </w:rPr>
        <w:t>A tal fine, ai sensi degli artt. 46 e 76 del D.P.R.  n. 445/00 e consapevole che le dichiarazioni mendaci sono punite ai sensi del codice penale e delle leggi speciali in materia,</w:t>
      </w: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right="-7"/>
        <w:jc w:val="center"/>
        <w:rPr>
          <w:rFonts w:ascii="Garamond" w:eastAsia="Garamond" w:hAnsi="Garamond" w:cs="Garamond"/>
          <w:b/>
        </w:rPr>
      </w:pPr>
      <w:r>
        <w:rPr>
          <w:rFonts w:ascii="Garamond" w:eastAsia="Garamond" w:hAnsi="Garamond" w:cs="Garamond"/>
          <w:b/>
        </w:rPr>
        <w:t>dichiara</w:t>
      </w:r>
    </w:p>
    <w:p w:rsidR="00757C1A" w:rsidRDefault="00757C1A" w:rsidP="00EF71F1">
      <w:pPr>
        <w:widowControl w:val="0"/>
        <w:pBdr>
          <w:top w:val="nil"/>
          <w:left w:val="nil"/>
          <w:bottom w:val="nil"/>
          <w:right w:val="nil"/>
          <w:between w:val="nil"/>
        </w:pBdr>
        <w:tabs>
          <w:tab w:val="left" w:pos="0"/>
        </w:tabs>
        <w:spacing w:after="0" w:line="240" w:lineRule="auto"/>
        <w:ind w:right="-7"/>
        <w:jc w:val="both"/>
        <w:rPr>
          <w:rFonts w:ascii="Garamond" w:eastAsia="Garamond" w:hAnsi="Garamond" w:cs="Garamond"/>
          <w:b/>
        </w:rPr>
      </w:pPr>
    </w:p>
    <w:p w:rsidR="00757C1A" w:rsidRDefault="009525EB" w:rsidP="00EF71F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7" w:hanging="360"/>
        <w:jc w:val="both"/>
      </w:pPr>
      <w:r>
        <w:rPr>
          <w:rFonts w:ascii="Garamond" w:eastAsia="Garamond" w:hAnsi="Garamond" w:cs="Garamond"/>
        </w:rPr>
        <w:t>di essere in possesso della cittadinanza …………………………………………………………………</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EF71F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7" w:hanging="360"/>
        <w:jc w:val="both"/>
      </w:pPr>
      <w:r>
        <w:rPr>
          <w:rFonts w:ascii="Garamond" w:eastAsia="Garamond" w:hAnsi="Garamond" w:cs="Garamond"/>
        </w:rPr>
        <w:t>di godere dei diritti civili e politici (se non cittadino italiano, anche nello stato di appartenenza o di provenienza);</w:t>
      </w:r>
    </w:p>
    <w:p w:rsidR="00757C1A" w:rsidRDefault="009525EB" w:rsidP="00EF71F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7" w:hanging="360"/>
        <w:jc w:val="both"/>
      </w:pPr>
      <w:r>
        <w:rPr>
          <w:rFonts w:ascii="Garamond" w:eastAsia="Garamond" w:hAnsi="Garamond" w:cs="Garamond"/>
        </w:rPr>
        <w:t xml:space="preserve">di essere iscritto nelle liste elettorali del comune di…………………………………………………………...; </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 xml:space="preserve">di non aver riportato condanne penali </w:t>
      </w:r>
      <w:r>
        <w:rPr>
          <w:rFonts w:ascii="Garamond" w:eastAsia="Garamond" w:hAnsi="Garamond" w:cs="Garamond"/>
          <w:b/>
        </w:rPr>
        <w:t>ovvero</w:t>
      </w:r>
      <w:r>
        <w:rPr>
          <w:rFonts w:ascii="Garamond" w:eastAsia="Garamond" w:hAnsi="Garamond" w:cs="Garamond"/>
        </w:rPr>
        <w:t xml:space="preserve"> di aver riportato le seguenti condanne penali………………………………………………………………………………………………………</w:t>
      </w:r>
      <w:proofErr w:type="gramStart"/>
      <w:r>
        <w:rPr>
          <w:rFonts w:ascii="Garamond" w:eastAsia="Garamond" w:hAnsi="Garamond" w:cs="Garamond"/>
        </w:rPr>
        <w:t>…(</w:t>
      </w:r>
      <w:proofErr w:type="gramEnd"/>
      <w:r>
        <w:rPr>
          <w:rFonts w:ascii="Garamond" w:eastAsia="Garamond" w:hAnsi="Garamond" w:cs="Garamond"/>
        </w:rPr>
        <w:t>indicare gli estremi delle relative sentenze, e gli eventuali procedimenti penali pendenti a carico);</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lastRenderedPageBreak/>
        <w:t>di non essere stato destituito o dispensato dall'impiego presso una Pubblica Amministrazione per persistente insufficiente rendimento, ovvero di non essere stato dichiarato decaduto da un impiego statale, ai sensi dell'art. 127, primo comma, lett. D) del D.P.R. 10 gennaio 1957, n. 3;</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di avere adeguata conoscenza della lingua italiana (solo per i candidati di cittadinanza diversa da quella italiana);</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di non avere vincoli di parentela o di affinità fino al quarto grado compreso con un professore appartenente alla Struttura proponente ovvero con il Rettore, il Direttore Generale o con un componente del Consiglio di Amministrazione dell’Ateneo;</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che non sussistono cause di incompatibilità e/o di esclusione dal concorso con riferimento a quanto indicato all’art. 8 del bando;</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l’esistenza dei seguenti rapporti di lavoro ………………………………………………………………. (indicare se di tipo subordinato o autonomo, in corso di svolgimento);</w:t>
      </w:r>
    </w:p>
    <w:p w:rsidR="00757C1A" w:rsidRDefault="009525EB" w:rsidP="00EF71F1">
      <w:pPr>
        <w:widowControl w:val="0"/>
        <w:numPr>
          <w:ilvl w:val="0"/>
          <w:numId w:val="4"/>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di essere in possesso di uno dei requisiti specifici previsti dall’art. 2 del bando</w:t>
      </w:r>
      <w:r>
        <w:rPr>
          <w:rFonts w:ascii="Garamond" w:eastAsia="Garamond" w:hAnsi="Garamond" w:cs="Garamond"/>
          <w:b/>
        </w:rPr>
        <w:t>:</w:t>
      </w:r>
    </w:p>
    <w:p w:rsidR="00757C1A" w:rsidRDefault="009525EB" w:rsidP="00EF71F1">
      <w:pPr>
        <w:widowControl w:val="0"/>
        <w:pBdr>
          <w:top w:val="nil"/>
          <w:left w:val="nil"/>
          <w:bottom w:val="nil"/>
          <w:right w:val="nil"/>
          <w:between w:val="nil"/>
        </w:pBdr>
        <w:tabs>
          <w:tab w:val="left" w:pos="0"/>
        </w:tabs>
        <w:spacing w:after="0" w:line="240" w:lineRule="auto"/>
        <w:ind w:left="720" w:right="-7" w:hanging="436"/>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titolo di Dottore di ricerca in …………...……………………………………………………….............................................................................conseguito in data ……………………………con la valutazione di ………………………………………...</w:t>
      </w:r>
    </w:p>
    <w:p w:rsidR="00757C1A" w:rsidRDefault="009525EB" w:rsidP="00EF71F1">
      <w:pPr>
        <w:widowControl w:val="0"/>
        <w:pBdr>
          <w:top w:val="nil"/>
          <w:left w:val="nil"/>
          <w:bottom w:val="nil"/>
          <w:right w:val="nil"/>
          <w:between w:val="nil"/>
        </w:pBdr>
        <w:tabs>
          <w:tab w:val="left" w:pos="0"/>
        </w:tabs>
        <w:spacing w:after="0" w:line="240" w:lineRule="auto"/>
        <w:ind w:left="720" w:right="-7"/>
        <w:rPr>
          <w:rFonts w:ascii="Garamond" w:eastAsia="Garamond" w:hAnsi="Garamond" w:cs="Garamond"/>
        </w:rPr>
      </w:pPr>
      <w:r>
        <w:rPr>
          <w:rFonts w:ascii="Garamond" w:eastAsia="Garamond" w:hAnsi="Garamond" w:cs="Garamond"/>
        </w:rPr>
        <w:t xml:space="preserve">presso………………………………………………………………………………………………………... </w:t>
      </w:r>
    </w:p>
    <w:p w:rsidR="00757C1A" w:rsidRDefault="00757C1A" w:rsidP="00EF71F1">
      <w:pPr>
        <w:widowControl w:val="0"/>
        <w:pBdr>
          <w:top w:val="nil"/>
          <w:left w:val="nil"/>
          <w:bottom w:val="nil"/>
          <w:right w:val="nil"/>
          <w:between w:val="nil"/>
        </w:pBdr>
        <w:tabs>
          <w:tab w:val="left" w:pos="0"/>
          <w:tab w:val="left" w:pos="284"/>
        </w:tabs>
        <w:spacing w:after="0" w:line="240" w:lineRule="auto"/>
        <w:ind w:left="720" w:right="-8"/>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 w:val="left" w:pos="284"/>
        </w:tabs>
        <w:spacing w:after="0" w:line="240" w:lineRule="auto"/>
        <w:ind w:left="720" w:right="-8" w:hanging="10"/>
        <w:jc w:val="both"/>
        <w:rPr>
          <w:rFonts w:ascii="Garamond" w:eastAsia="Garamond" w:hAnsi="Garamond" w:cs="Garamond"/>
        </w:rPr>
      </w:pPr>
      <w:r>
        <w:rPr>
          <w:rFonts w:ascii="Garamond" w:eastAsia="Garamond" w:hAnsi="Garamond" w:cs="Garamond"/>
          <w:b/>
        </w:rPr>
        <w:t>ovvero</w:t>
      </w:r>
      <w:r>
        <w:rPr>
          <w:rFonts w:ascii="Garamond" w:eastAsia="Garamond" w:hAnsi="Garamond" w:cs="Garamond"/>
        </w:rPr>
        <w:t xml:space="preserve"> </w:t>
      </w:r>
    </w:p>
    <w:p w:rsidR="00757C1A" w:rsidRDefault="00757C1A" w:rsidP="00EF71F1">
      <w:pPr>
        <w:widowControl w:val="0"/>
        <w:pBdr>
          <w:top w:val="nil"/>
          <w:left w:val="nil"/>
          <w:bottom w:val="nil"/>
          <w:right w:val="nil"/>
          <w:between w:val="nil"/>
        </w:pBdr>
        <w:tabs>
          <w:tab w:val="left" w:pos="0"/>
          <w:tab w:val="left" w:pos="284"/>
        </w:tabs>
        <w:spacing w:after="0" w:line="240" w:lineRule="auto"/>
        <w:ind w:left="720" w:right="-8" w:hanging="10"/>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 w:val="left" w:pos="284"/>
        </w:tabs>
        <w:spacing w:after="0" w:line="240" w:lineRule="auto"/>
        <w:ind w:left="720" w:right="-8" w:hanging="436"/>
        <w:jc w:val="both"/>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diploma di Laurea in </w:t>
      </w:r>
    </w:p>
    <w:p w:rsidR="00757C1A" w:rsidRDefault="009525EB" w:rsidP="00EF71F1">
      <w:pPr>
        <w:widowControl w:val="0"/>
        <w:pBdr>
          <w:top w:val="nil"/>
          <w:left w:val="nil"/>
          <w:bottom w:val="nil"/>
          <w:right w:val="nil"/>
          <w:between w:val="nil"/>
        </w:pBdr>
        <w:tabs>
          <w:tab w:val="left" w:pos="0"/>
          <w:tab w:val="left" w:pos="709"/>
        </w:tabs>
        <w:spacing w:after="0" w:line="240" w:lineRule="auto"/>
        <w:ind w:left="720" w:right="-8" w:hanging="10"/>
        <w:jc w:val="both"/>
        <w:rPr>
          <w:rFonts w:ascii="Garamond" w:eastAsia="Garamond" w:hAnsi="Garamond" w:cs="Garamond"/>
        </w:rPr>
      </w:pPr>
      <w:r>
        <w:rPr>
          <w:rFonts w:ascii="Garamond" w:eastAsia="Garamond" w:hAnsi="Garamond" w:cs="Garamond"/>
        </w:rPr>
        <w:t>………………………………………………………………………………………………………………..</w:t>
      </w:r>
    </w:p>
    <w:p w:rsidR="00757C1A" w:rsidRDefault="009525EB" w:rsidP="00EF71F1">
      <w:pPr>
        <w:widowControl w:val="0"/>
        <w:pBdr>
          <w:top w:val="nil"/>
          <w:left w:val="nil"/>
          <w:bottom w:val="nil"/>
          <w:right w:val="nil"/>
          <w:between w:val="nil"/>
        </w:pBdr>
        <w:tabs>
          <w:tab w:val="left" w:pos="0"/>
        </w:tabs>
        <w:spacing w:after="0" w:line="240" w:lineRule="auto"/>
        <w:ind w:left="360" w:right="-8" w:firstLine="207"/>
        <w:rPr>
          <w:rFonts w:ascii="Garamond" w:eastAsia="Garamond" w:hAnsi="Garamond" w:cs="Garamond"/>
        </w:rPr>
      </w:pPr>
      <w:r>
        <w:rPr>
          <w:rFonts w:ascii="Garamond" w:eastAsia="Garamond" w:hAnsi="Garamond" w:cs="Garamond"/>
        </w:rPr>
        <w:tab/>
        <w:t>conseguito in data ………………………</w:t>
      </w:r>
      <w:proofErr w:type="gramStart"/>
      <w:r>
        <w:rPr>
          <w:rFonts w:ascii="Garamond" w:eastAsia="Garamond" w:hAnsi="Garamond" w:cs="Garamond"/>
        </w:rPr>
        <w:t>…….</w:t>
      </w:r>
      <w:proofErr w:type="gramEnd"/>
      <w:r>
        <w:rPr>
          <w:rFonts w:ascii="Garamond" w:eastAsia="Garamond" w:hAnsi="Garamond" w:cs="Garamond"/>
        </w:rPr>
        <w:t>. con la votazione di</w:t>
      </w:r>
      <w:proofErr w:type="gramStart"/>
      <w:r>
        <w:rPr>
          <w:rFonts w:ascii="Garamond" w:eastAsia="Garamond" w:hAnsi="Garamond" w:cs="Garamond"/>
        </w:rPr>
        <w:t xml:space="preserve"> ….</w:t>
      </w:r>
      <w:proofErr w:type="gramEnd"/>
      <w:r>
        <w:rPr>
          <w:rFonts w:ascii="Garamond" w:eastAsia="Garamond" w:hAnsi="Garamond" w:cs="Garamond"/>
        </w:rPr>
        <w:t>……………………………………...</w:t>
      </w:r>
    </w:p>
    <w:p w:rsidR="00757C1A" w:rsidRDefault="009525EB"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presso ………………………………………………………………………………………………………...</w:t>
      </w:r>
    </w:p>
    <w:p w:rsidR="00757C1A" w:rsidRDefault="00757C1A"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 xml:space="preserve">e del curriculum scientifico professionale </w:t>
      </w:r>
      <w:r w:rsidR="001522C1">
        <w:rPr>
          <w:rFonts w:ascii="Garamond" w:eastAsia="Garamond" w:hAnsi="Garamond" w:cs="Garamond"/>
        </w:rPr>
        <w:t>idoneo per lo svolgimento delle</w:t>
      </w:r>
      <w:r>
        <w:rPr>
          <w:rFonts w:ascii="Garamond" w:eastAsia="Garamond" w:hAnsi="Garamond" w:cs="Garamond"/>
        </w:rPr>
        <w:t xml:space="preserve"> attività di ricerca </w:t>
      </w:r>
      <w:r w:rsidR="001522C1">
        <w:rPr>
          <w:rFonts w:ascii="Garamond" w:eastAsia="Garamond" w:hAnsi="Garamond" w:cs="Garamond"/>
        </w:rPr>
        <w:t>pertinenti</w:t>
      </w:r>
      <w:r w:rsidR="00E63739">
        <w:rPr>
          <w:rFonts w:ascii="Garamond" w:eastAsia="Garamond" w:hAnsi="Garamond" w:cs="Garamond"/>
        </w:rPr>
        <w:t xml:space="preserve"> </w:t>
      </w:r>
      <w:r w:rsidR="001522C1">
        <w:rPr>
          <w:rFonts w:ascii="Garamond" w:eastAsia="Garamond" w:hAnsi="Garamond" w:cs="Garamond"/>
        </w:rPr>
        <w:t>all’</w:t>
      </w:r>
      <w:r w:rsidR="00AC348A">
        <w:rPr>
          <w:rFonts w:ascii="Garamond" w:eastAsia="Garamond" w:hAnsi="Garamond" w:cs="Garamond"/>
        </w:rPr>
        <w:t>area</w:t>
      </w:r>
      <w:r>
        <w:rPr>
          <w:rFonts w:ascii="Garamond" w:eastAsia="Garamond" w:hAnsi="Garamond" w:cs="Garamond"/>
        </w:rPr>
        <w:t xml:space="preserve"> scientifica</w:t>
      </w:r>
      <w:r w:rsidR="001522C1">
        <w:rPr>
          <w:rFonts w:ascii="Garamond" w:eastAsia="Garamond" w:hAnsi="Garamond" w:cs="Garamond"/>
        </w:rPr>
        <w:t xml:space="preserve"> ovvero al progetto di ricerca</w:t>
      </w:r>
      <w:r w:rsidR="00AC348A">
        <w:rPr>
          <w:rFonts w:ascii="Garamond" w:eastAsia="Garamond" w:hAnsi="Garamond" w:cs="Garamond"/>
        </w:rPr>
        <w:t xml:space="preserve">, </w:t>
      </w:r>
      <w:r>
        <w:rPr>
          <w:rFonts w:ascii="Garamond" w:eastAsia="Garamond" w:hAnsi="Garamond" w:cs="Garamond"/>
        </w:rPr>
        <w:t xml:space="preserve">prestati </w:t>
      </w:r>
      <w:r w:rsidR="00AC348A">
        <w:rPr>
          <w:rFonts w:ascii="Garamond" w:eastAsia="Garamond" w:hAnsi="Garamond" w:cs="Garamond"/>
        </w:rPr>
        <w:t>p</w:t>
      </w:r>
      <w:r>
        <w:rPr>
          <w:rFonts w:ascii="Garamond" w:eastAsia="Garamond" w:hAnsi="Garamond" w:cs="Garamond"/>
        </w:rPr>
        <w:t>resso………………………………………………………………………………………………………… in qualità di …………………………………………………………………………………………………...</w:t>
      </w:r>
    </w:p>
    <w:p w:rsidR="00757C1A" w:rsidRDefault="009525EB"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per il periodo dal…………………………</w:t>
      </w:r>
      <w:proofErr w:type="gramStart"/>
      <w:r>
        <w:rPr>
          <w:rFonts w:ascii="Garamond" w:eastAsia="Garamond" w:hAnsi="Garamond" w:cs="Garamond"/>
        </w:rPr>
        <w:t>…….</w:t>
      </w:r>
      <w:proofErr w:type="gramEnd"/>
      <w:r>
        <w:rPr>
          <w:rFonts w:ascii="Garamond" w:eastAsia="Garamond" w:hAnsi="Garamond" w:cs="Garamond"/>
        </w:rPr>
        <w:t>………… al ………………………………</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autore o coautore di pubblicazioni scientifiche pari a ……………………………...negli anni di riferimento;</w:t>
      </w:r>
    </w:p>
    <w:p w:rsidR="00757C1A" w:rsidRDefault="00757C1A" w:rsidP="00EF71F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p>
    <w:p w:rsidR="00757C1A"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di eleggere quale recapito, agli effetti del bando di concorso, in ………………</w:t>
      </w:r>
      <w:proofErr w:type="gramStart"/>
      <w:r>
        <w:rPr>
          <w:rFonts w:ascii="Garamond" w:eastAsia="Garamond" w:hAnsi="Garamond" w:cs="Garamond"/>
        </w:rPr>
        <w:t>…….</w:t>
      </w:r>
      <w:proofErr w:type="gramEnd"/>
      <w:r>
        <w:rPr>
          <w:rFonts w:ascii="Garamond" w:eastAsia="Garamond" w:hAnsi="Garamond" w:cs="Garamond"/>
        </w:rPr>
        <w:t xml:space="preserve">. </w:t>
      </w:r>
      <w:proofErr w:type="spellStart"/>
      <w:r>
        <w:rPr>
          <w:rFonts w:ascii="Garamond" w:eastAsia="Garamond" w:hAnsi="Garamond" w:cs="Garamond"/>
        </w:rPr>
        <w:t>cap</w:t>
      </w:r>
      <w:proofErr w:type="spellEnd"/>
      <w:r>
        <w:rPr>
          <w:rFonts w:ascii="Garamond" w:eastAsia="Garamond" w:hAnsi="Garamond" w:cs="Garamond"/>
        </w:rPr>
        <w:t>…</w:t>
      </w:r>
      <w:proofErr w:type="gramStart"/>
      <w:r>
        <w:rPr>
          <w:rFonts w:ascii="Garamond" w:eastAsia="Garamond" w:hAnsi="Garamond" w:cs="Garamond"/>
        </w:rPr>
        <w:t>…….</w:t>
      </w:r>
      <w:proofErr w:type="gramEnd"/>
      <w:r>
        <w:rPr>
          <w:rFonts w:ascii="Garamond" w:eastAsia="Garamond" w:hAnsi="Garamond" w:cs="Garamond"/>
        </w:rPr>
        <w:t>. via………………………………… n………</w:t>
      </w:r>
      <w:proofErr w:type="gramStart"/>
      <w:r>
        <w:rPr>
          <w:rFonts w:ascii="Garamond" w:eastAsia="Garamond" w:hAnsi="Garamond" w:cs="Garamond"/>
        </w:rPr>
        <w:t>…,(</w:t>
      </w:r>
      <w:proofErr w:type="gramEnd"/>
      <w:r>
        <w:rPr>
          <w:rFonts w:ascii="Garamond" w:eastAsia="Garamond" w:hAnsi="Garamond" w:cs="Garamond"/>
        </w:rPr>
        <w:t xml:space="preserve">tel./e-mail……………………), </w:t>
      </w:r>
      <w:proofErr w:type="spellStart"/>
      <w:r>
        <w:rPr>
          <w:rFonts w:ascii="Garamond" w:eastAsia="Garamond" w:hAnsi="Garamond" w:cs="Garamond"/>
        </w:rPr>
        <w:t>pec</w:t>
      </w:r>
      <w:proofErr w:type="spellEnd"/>
      <w:r>
        <w:rPr>
          <w:rFonts w:ascii="Garamond" w:eastAsia="Garamond" w:hAnsi="Garamond" w:cs="Garamond"/>
        </w:rPr>
        <w:t xml:space="preserve"> …………………… riservandosi di comunicare tempestivamente a codesta Università ogni eventuale variazione del recapito medesimo.</w:t>
      </w:r>
    </w:p>
    <w:p w:rsidR="00757C1A"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Il sottoscritto dichiara, sotto la sua personale responsabilità, che quanto su affermato corrisponde a verità e si obbliga a comprovarlo mediante la presentazione dei prescritti documenti nei termini e con le modalità stabilite nel bando.</w:t>
      </w:r>
    </w:p>
    <w:p w:rsidR="00757C1A" w:rsidRPr="00837DC3"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pPr>
      <w:r>
        <w:rPr>
          <w:rFonts w:ascii="Garamond" w:eastAsia="Garamond" w:hAnsi="Garamond" w:cs="Garamond"/>
        </w:rPr>
        <w:t>Il sottoscritto, a conoscenza che, a norma della legge 12 novembre 2011, n. 183 (legge di stabilità 2012), art. 15 “</w:t>
      </w:r>
      <w:r>
        <w:rPr>
          <w:rFonts w:ascii="Garamond" w:eastAsia="Garamond" w:hAnsi="Garamond" w:cs="Garamond"/>
          <w:b/>
        </w:rPr>
        <w:t xml:space="preserve">Le certificazioni rilasciate dalla pubblica amministrazione in ordine a stati, qualità personali e fatti sono valide e utilizzabili solo nei rapporti tra privati. Nei rapporti con gli organi della pubblica </w:t>
      </w:r>
      <w:r w:rsidRPr="00837DC3">
        <w:rPr>
          <w:rFonts w:ascii="Garamond" w:eastAsia="Garamond" w:hAnsi="Garamond" w:cs="Garamond"/>
          <w:b/>
        </w:rPr>
        <w:t>amministrazione e i gestori di pubblici servizi i certificati e gli atti di notorietà sono sempre sostituiti dalle dichiarazioni di cui agli articoli 46 e 47</w:t>
      </w:r>
      <w:r w:rsidRPr="00837DC3">
        <w:rPr>
          <w:rFonts w:ascii="Garamond" w:eastAsia="Garamond" w:hAnsi="Garamond" w:cs="Garamond"/>
        </w:rPr>
        <w:t>”, allega alla presente domanda:</w:t>
      </w:r>
    </w:p>
    <w:p w:rsidR="00757C1A" w:rsidRPr="00837DC3"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pPr>
      <w:r w:rsidRPr="00837DC3">
        <w:rPr>
          <w:rFonts w:ascii="Garamond" w:eastAsia="Garamond" w:hAnsi="Garamond" w:cs="Garamond"/>
        </w:rPr>
        <w:t>copia fotostatica del documento di riconoscimento e del codice fiscale;</w:t>
      </w:r>
    </w:p>
    <w:p w:rsidR="00757C1A" w:rsidRPr="00837DC3"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pPr>
      <w:r w:rsidRPr="00837DC3">
        <w:rPr>
          <w:rFonts w:ascii="Garamond" w:eastAsia="Garamond" w:hAnsi="Garamond" w:cs="Garamond"/>
        </w:rPr>
        <w:t>curriculum datato e sottoscritto dell</w:t>
      </w:r>
      <w:r w:rsidR="00AC348A" w:rsidRPr="00837DC3">
        <w:rPr>
          <w:rFonts w:ascii="Garamond" w:eastAsia="Garamond" w:hAnsi="Garamond" w:cs="Garamond"/>
        </w:rPr>
        <w:t>a propria attività scientifica</w:t>
      </w:r>
      <w:r w:rsidRPr="00837DC3">
        <w:rPr>
          <w:rFonts w:ascii="Garamond" w:eastAsia="Garamond" w:hAnsi="Garamond" w:cs="Garamond"/>
        </w:rPr>
        <w:t>;</w:t>
      </w:r>
    </w:p>
    <w:p w:rsidR="001279A0" w:rsidRPr="00837DC3" w:rsidRDefault="009525EB"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rPr>
          <w:rFonts w:ascii="Garamond" w:eastAsia="Garamond" w:hAnsi="Garamond" w:cs="Garamond"/>
        </w:rPr>
      </w:pPr>
      <w:r w:rsidRPr="00837DC3">
        <w:rPr>
          <w:rFonts w:ascii="Garamond" w:eastAsia="Garamond" w:hAnsi="Garamond" w:cs="Garamond"/>
        </w:rPr>
        <w:t>documenti e titoli (in originale o copia autenticata o autocertificati in base agli allegati “B” e “C”) ritenuti utili ai fini della valutazione comparativa e relativo elenco, datato e firmato;</w:t>
      </w:r>
    </w:p>
    <w:p w:rsidR="00757C1A" w:rsidRPr="001279A0" w:rsidRDefault="001279A0" w:rsidP="00EF71F1">
      <w:pPr>
        <w:widowControl w:val="0"/>
        <w:numPr>
          <w:ilvl w:val="0"/>
          <w:numId w:val="5"/>
        </w:numPr>
        <w:pBdr>
          <w:top w:val="nil"/>
          <w:left w:val="nil"/>
          <w:bottom w:val="nil"/>
          <w:right w:val="nil"/>
          <w:between w:val="nil"/>
        </w:pBdr>
        <w:tabs>
          <w:tab w:val="left" w:pos="0"/>
          <w:tab w:val="left" w:pos="720"/>
        </w:tabs>
        <w:spacing w:after="0" w:line="240" w:lineRule="auto"/>
        <w:ind w:right="-7" w:hanging="360"/>
        <w:jc w:val="both"/>
        <w:rPr>
          <w:rFonts w:ascii="Garamond" w:eastAsia="Garamond" w:hAnsi="Garamond" w:cs="Garamond"/>
        </w:rPr>
      </w:pPr>
      <w:r w:rsidRPr="001279A0">
        <w:rPr>
          <w:rFonts w:ascii="Garamond" w:eastAsia="Garamond" w:hAnsi="Garamond" w:cs="Garamond"/>
        </w:rPr>
        <w:t xml:space="preserve">eventuale documentazione da cui risultino gli estremi del provvedimento che attesta l’avvenuto </w:t>
      </w:r>
      <w:r w:rsidRPr="001279A0">
        <w:rPr>
          <w:rFonts w:ascii="Garamond" w:eastAsia="Garamond" w:hAnsi="Garamond" w:cs="Garamond"/>
        </w:rPr>
        <w:lastRenderedPageBreak/>
        <w:t>riconoscimento in Italia, ai sensi della normativa vigente, del titolo di studio conseguito all’estero, ovvero documentazione attestante l’equivalenza del titolo ai fini concorsuali ovvero, in alternativa, la documentazione richiesta all’art. 2 del bando</w:t>
      </w:r>
      <w:r>
        <w:rPr>
          <w:rFonts w:ascii="Garamond" w:eastAsia="Garamond" w:hAnsi="Garamond" w:cs="Garamond"/>
        </w:rPr>
        <w:t>.</w:t>
      </w:r>
    </w:p>
    <w:p w:rsidR="00EF71F1" w:rsidRDefault="00EF71F1" w:rsidP="00EF71F1">
      <w:pPr>
        <w:widowControl w:val="0"/>
        <w:pBdr>
          <w:top w:val="nil"/>
          <w:left w:val="nil"/>
          <w:bottom w:val="nil"/>
          <w:right w:val="nil"/>
          <w:between w:val="nil"/>
        </w:pBdr>
        <w:tabs>
          <w:tab w:val="left" w:pos="0"/>
        </w:tabs>
        <w:spacing w:after="0" w:line="240" w:lineRule="auto"/>
        <w:ind w:left="426" w:right="-8"/>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left="426" w:right="-8"/>
        <w:jc w:val="both"/>
        <w:rPr>
          <w:rFonts w:ascii="Garamond" w:eastAsia="Garamond" w:hAnsi="Garamond" w:cs="Garamond"/>
        </w:rPr>
      </w:pPr>
      <w:r>
        <w:rPr>
          <w:rFonts w:ascii="Garamond" w:eastAsia="Garamond" w:hAnsi="Garamond" w:cs="Garamond"/>
        </w:rPr>
        <w:t xml:space="preserve">_l_ </w:t>
      </w:r>
      <w:proofErr w:type="spellStart"/>
      <w:r>
        <w:rPr>
          <w:rFonts w:ascii="Garamond" w:eastAsia="Garamond" w:hAnsi="Garamond" w:cs="Garamond"/>
        </w:rPr>
        <w:t>sottoscritt</w:t>
      </w:r>
      <w:proofErr w:type="spellEnd"/>
      <w:r>
        <w:rPr>
          <w:rFonts w:ascii="Garamond" w:eastAsia="Garamond" w:hAnsi="Garamond" w:cs="Garamond"/>
        </w:rPr>
        <w:t xml:space="preserve">_ dichiara inoltre di essere </w:t>
      </w:r>
      <w:proofErr w:type="spellStart"/>
      <w:r>
        <w:rPr>
          <w:rFonts w:ascii="Garamond" w:eastAsia="Garamond" w:hAnsi="Garamond" w:cs="Garamond"/>
        </w:rPr>
        <w:t>informat</w:t>
      </w:r>
      <w:proofErr w:type="spellEnd"/>
      <w:r>
        <w:rPr>
          <w:rFonts w:ascii="Garamond" w:eastAsia="Garamond" w:hAnsi="Garamond" w:cs="Garamond"/>
        </w:rPr>
        <w:t xml:space="preserve">_ che, nel rispetto della disciplina di cui al </w:t>
      </w:r>
      <w:r w:rsidR="001B2062" w:rsidRPr="001B2062">
        <w:rPr>
          <w:rFonts w:ascii="Garamond" w:eastAsia="Garamond" w:hAnsi="Garamond" w:cs="Garamond"/>
        </w:rPr>
        <w:t xml:space="preserve">Regolamento Generale sulla Protezione dei dati Personali (Reg. UE 2016/679 del Parlamento Europeo e del Consiglio del 27 aprile 2016 - GDPR), del </w:t>
      </w:r>
      <w:proofErr w:type="spellStart"/>
      <w:r w:rsidR="001B2062" w:rsidRPr="001B2062">
        <w:rPr>
          <w:rFonts w:ascii="Garamond" w:eastAsia="Garamond" w:hAnsi="Garamond" w:cs="Garamond"/>
        </w:rPr>
        <w:t>D.Lgs.</w:t>
      </w:r>
      <w:proofErr w:type="spellEnd"/>
      <w:r w:rsidR="001B2062" w:rsidRPr="001B2062">
        <w:rPr>
          <w:rFonts w:ascii="Garamond" w:eastAsia="Garamond" w:hAnsi="Garamond" w:cs="Garamond"/>
        </w:rPr>
        <w:t xml:space="preserve"> 196/2003 (Cod. Privacy) e </w:t>
      </w:r>
      <w:proofErr w:type="spellStart"/>
      <w:r w:rsidR="001B2062" w:rsidRPr="001B2062">
        <w:rPr>
          <w:rFonts w:ascii="Garamond" w:eastAsia="Garamond" w:hAnsi="Garamond" w:cs="Garamond"/>
        </w:rPr>
        <w:t>s.m.i.</w:t>
      </w:r>
      <w:proofErr w:type="spellEnd"/>
      <w:r w:rsidR="001B2062">
        <w:rPr>
          <w:rFonts w:ascii="Garamond" w:eastAsia="Garamond" w:hAnsi="Garamond" w:cs="Garamond"/>
        </w:rPr>
        <w:t xml:space="preserve">, </w:t>
      </w:r>
      <w:r>
        <w:rPr>
          <w:rFonts w:ascii="Garamond" w:eastAsia="Garamond" w:hAnsi="Garamond" w:cs="Garamond"/>
        </w:rPr>
        <w:t>i dati personali sensibili e giudiziari sono trattati dall’Università degli Studi di Sassari ai sensi della normativa vigente.</w:t>
      </w:r>
    </w:p>
    <w:p w:rsidR="00757C1A" w:rsidRDefault="00757C1A" w:rsidP="00EF71F1">
      <w:pPr>
        <w:widowControl w:val="0"/>
        <w:pBdr>
          <w:top w:val="nil"/>
          <w:left w:val="nil"/>
          <w:bottom w:val="nil"/>
          <w:right w:val="nil"/>
          <w:between w:val="nil"/>
        </w:pBdr>
        <w:tabs>
          <w:tab w:val="left" w:pos="0"/>
        </w:tabs>
        <w:spacing w:after="0" w:line="240" w:lineRule="auto"/>
        <w:ind w:left="426" w:right="-7" w:firstLine="708"/>
        <w:jc w:val="both"/>
        <w:rPr>
          <w:rFonts w:ascii="Garamond" w:eastAsia="Garamond" w:hAnsi="Garamond" w:cs="Garamond"/>
        </w:rPr>
      </w:pPr>
    </w:p>
    <w:p w:rsidR="001B2062" w:rsidRDefault="001B2062" w:rsidP="00EF71F1">
      <w:pPr>
        <w:widowControl w:val="0"/>
        <w:pBdr>
          <w:top w:val="nil"/>
          <w:left w:val="nil"/>
          <w:bottom w:val="nil"/>
          <w:right w:val="nil"/>
          <w:between w:val="nil"/>
        </w:pBdr>
        <w:tabs>
          <w:tab w:val="left" w:pos="0"/>
        </w:tabs>
        <w:spacing w:after="0" w:line="240" w:lineRule="auto"/>
        <w:ind w:right="-7" w:firstLine="360"/>
        <w:jc w:val="both"/>
        <w:rPr>
          <w:rFonts w:ascii="Garamond" w:eastAsia="Garamond" w:hAnsi="Garamond" w:cs="Garamond"/>
        </w:rPr>
      </w:pPr>
    </w:p>
    <w:p w:rsidR="00757C1A" w:rsidRDefault="009525EB" w:rsidP="00EF71F1">
      <w:pPr>
        <w:widowControl w:val="0"/>
        <w:pBdr>
          <w:top w:val="nil"/>
          <w:left w:val="nil"/>
          <w:bottom w:val="nil"/>
          <w:right w:val="nil"/>
          <w:between w:val="nil"/>
        </w:pBdr>
        <w:tabs>
          <w:tab w:val="left" w:pos="0"/>
        </w:tabs>
        <w:spacing w:after="0" w:line="240" w:lineRule="auto"/>
        <w:ind w:right="-7" w:firstLine="360"/>
        <w:jc w:val="both"/>
        <w:rPr>
          <w:rFonts w:ascii="Garamond" w:eastAsia="Garamond" w:hAnsi="Garamond" w:cs="Garamond"/>
        </w:rPr>
      </w:pPr>
      <w:r>
        <w:rPr>
          <w:rFonts w:ascii="Garamond" w:eastAsia="Garamond" w:hAnsi="Garamond" w:cs="Garamond"/>
        </w:rPr>
        <w:t>Data…………………</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EF71F1">
      <w:pPr>
        <w:widowControl w:val="0"/>
        <w:pBdr>
          <w:top w:val="nil"/>
          <w:left w:val="nil"/>
          <w:bottom w:val="nil"/>
          <w:right w:val="nil"/>
          <w:between w:val="nil"/>
        </w:pBdr>
        <w:tabs>
          <w:tab w:val="left" w:pos="0"/>
        </w:tabs>
        <w:spacing w:after="0" w:line="240" w:lineRule="auto"/>
        <w:ind w:left="6372" w:right="-7"/>
        <w:jc w:val="both"/>
        <w:rPr>
          <w:rFonts w:ascii="Garamond" w:eastAsia="Garamond" w:hAnsi="Garamond" w:cs="Garamond"/>
        </w:rPr>
      </w:pPr>
      <w:r>
        <w:rPr>
          <w:rFonts w:ascii="Garamond" w:eastAsia="Garamond" w:hAnsi="Garamond" w:cs="Garamond"/>
        </w:rPr>
        <w:t>.………………………..</w:t>
      </w:r>
    </w:p>
    <w:p w:rsidR="00757C1A" w:rsidRDefault="009525EB" w:rsidP="00EF71F1">
      <w:pPr>
        <w:widowControl w:val="0"/>
        <w:pBdr>
          <w:top w:val="nil"/>
          <w:left w:val="nil"/>
          <w:bottom w:val="nil"/>
          <w:right w:val="nil"/>
          <w:between w:val="nil"/>
        </w:pBdr>
        <w:tabs>
          <w:tab w:val="left" w:pos="0"/>
        </w:tabs>
        <w:spacing w:after="0" w:line="240" w:lineRule="auto"/>
        <w:ind w:left="6372" w:right="-7"/>
        <w:jc w:val="both"/>
        <w:rPr>
          <w:rFonts w:ascii="Garamond" w:eastAsia="Garamond" w:hAnsi="Garamond" w:cs="Garamond"/>
        </w:rPr>
      </w:pPr>
      <w:r>
        <w:rPr>
          <w:rFonts w:ascii="Garamond" w:eastAsia="Garamond" w:hAnsi="Garamond" w:cs="Garamond"/>
        </w:rPr>
        <w:t xml:space="preserve">              (firma)</w:t>
      </w:r>
    </w:p>
    <w:p w:rsidR="00757C1A" w:rsidRDefault="00757C1A">
      <w:pPr>
        <w:widowControl w:val="0"/>
        <w:pBdr>
          <w:top w:val="nil"/>
          <w:left w:val="nil"/>
          <w:bottom w:val="nil"/>
          <w:right w:val="nil"/>
          <w:between w:val="nil"/>
        </w:pBdr>
        <w:spacing w:after="0" w:line="240" w:lineRule="auto"/>
        <w:ind w:right="-8"/>
        <w:jc w:val="both"/>
        <w:rPr>
          <w:rFonts w:ascii="Garamond" w:eastAsia="Garamond" w:hAnsi="Garamond" w:cs="Garamond"/>
        </w:rPr>
      </w:pPr>
    </w:p>
    <w:p w:rsidR="00757C1A" w:rsidRDefault="009525EB">
      <w:pPr>
        <w:widowControl w:val="0"/>
        <w:pBdr>
          <w:top w:val="nil"/>
          <w:left w:val="nil"/>
          <w:bottom w:val="nil"/>
          <w:right w:val="nil"/>
          <w:between w:val="nil"/>
        </w:pBdr>
        <w:spacing w:after="0" w:line="240" w:lineRule="auto"/>
        <w:ind w:right="-8"/>
        <w:jc w:val="both"/>
        <w:rPr>
          <w:rFonts w:ascii="Garamond" w:eastAsia="Garamond" w:hAnsi="Garamond" w:cs="Garamond"/>
          <w:b/>
        </w:rPr>
      </w:pP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r>
        <w:rPr>
          <w:rFonts w:ascii="Garamond" w:eastAsia="Garamond" w:hAnsi="Garamond" w:cs="Garamond"/>
          <w:b/>
        </w:rPr>
        <w:tab/>
      </w:r>
    </w:p>
    <w:p w:rsidR="001B2062" w:rsidRDefault="001B2062">
      <w:pPr>
        <w:widowControl w:val="0"/>
        <w:pBdr>
          <w:top w:val="nil"/>
          <w:left w:val="nil"/>
          <w:bottom w:val="nil"/>
          <w:right w:val="nil"/>
          <w:between w:val="nil"/>
        </w:pBdr>
        <w:spacing w:after="0" w:line="240" w:lineRule="auto"/>
        <w:ind w:right="-8"/>
        <w:jc w:val="both"/>
        <w:rPr>
          <w:rFonts w:ascii="Garamond" w:eastAsia="Garamond" w:hAnsi="Garamond" w:cs="Garamond"/>
        </w:rPr>
      </w:pPr>
    </w:p>
    <w:sectPr w:rsidR="001B2062" w:rsidSect="00EB26CC">
      <w:pgSz w:w="11900" w:h="16840"/>
      <w:pgMar w:top="1417" w:right="1134" w:bottom="1134" w:left="1134" w:header="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3D458B"/>
    <w:multiLevelType w:val="multilevel"/>
    <w:tmpl w:val="555292BE"/>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1" w15:restartNumberingAfterBreak="0">
    <w:nsid w:val="0DE35FE6"/>
    <w:multiLevelType w:val="multilevel"/>
    <w:tmpl w:val="A8DA25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2146347"/>
    <w:multiLevelType w:val="multilevel"/>
    <w:tmpl w:val="ECD07738"/>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3" w15:restartNumberingAfterBreak="0">
    <w:nsid w:val="67ED4735"/>
    <w:multiLevelType w:val="multilevel"/>
    <w:tmpl w:val="18F4A9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E9C1832"/>
    <w:multiLevelType w:val="multilevel"/>
    <w:tmpl w:val="CB66B0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8523078"/>
    <w:multiLevelType w:val="multilevel"/>
    <w:tmpl w:val="625E3A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3"/>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7C1A"/>
    <w:rsid w:val="000110EE"/>
    <w:rsid w:val="00050A28"/>
    <w:rsid w:val="00084B03"/>
    <w:rsid w:val="000B390C"/>
    <w:rsid w:val="001279A0"/>
    <w:rsid w:val="001522C1"/>
    <w:rsid w:val="001547DF"/>
    <w:rsid w:val="001B2062"/>
    <w:rsid w:val="001F4BF9"/>
    <w:rsid w:val="00294E7C"/>
    <w:rsid w:val="002B5668"/>
    <w:rsid w:val="005923A7"/>
    <w:rsid w:val="005C4C5C"/>
    <w:rsid w:val="00653410"/>
    <w:rsid w:val="00705D16"/>
    <w:rsid w:val="007210E4"/>
    <w:rsid w:val="0072617F"/>
    <w:rsid w:val="00757C1A"/>
    <w:rsid w:val="007A5088"/>
    <w:rsid w:val="007D2B29"/>
    <w:rsid w:val="00837DC3"/>
    <w:rsid w:val="008851EE"/>
    <w:rsid w:val="008E12FC"/>
    <w:rsid w:val="008E5FCC"/>
    <w:rsid w:val="008E6C99"/>
    <w:rsid w:val="009525EB"/>
    <w:rsid w:val="00977FB5"/>
    <w:rsid w:val="00984718"/>
    <w:rsid w:val="009D2594"/>
    <w:rsid w:val="00A408A5"/>
    <w:rsid w:val="00A420F8"/>
    <w:rsid w:val="00A57E40"/>
    <w:rsid w:val="00A641A8"/>
    <w:rsid w:val="00AC348A"/>
    <w:rsid w:val="00B818A2"/>
    <w:rsid w:val="00C01532"/>
    <w:rsid w:val="00C464BA"/>
    <w:rsid w:val="00C72034"/>
    <w:rsid w:val="00CC7D4B"/>
    <w:rsid w:val="00D17F08"/>
    <w:rsid w:val="00DA57D0"/>
    <w:rsid w:val="00DE77BD"/>
    <w:rsid w:val="00E4105E"/>
    <w:rsid w:val="00E60D4B"/>
    <w:rsid w:val="00E63739"/>
    <w:rsid w:val="00EB26CC"/>
    <w:rsid w:val="00EF71F1"/>
    <w:rsid w:val="00F016BE"/>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4A844"/>
  <w15:docId w15:val="{008098D0-60CF-40AF-B433-5A12ADD0B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Titolo2">
    <w:name w:val="heading 2"/>
    <w:basedOn w:val="Normale"/>
    <w:next w:val="Normale"/>
    <w:uiPriority w:val="9"/>
    <w:semiHidden/>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Titolo3">
    <w:name w:val="heading 3"/>
    <w:basedOn w:val="Normale"/>
    <w:next w:val="Normale"/>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Titolo4">
    <w:name w:val="heading 4"/>
    <w:basedOn w:val="Normale"/>
    <w:next w:val="Normale"/>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Titolo5">
    <w:name w:val="heading 5"/>
    <w:basedOn w:val="Normale"/>
    <w:next w:val="Normale"/>
    <w:uiPriority w:val="9"/>
    <w:semiHidden/>
    <w:unhideWhenUsed/>
    <w:qFormat/>
    <w:pPr>
      <w:pBdr>
        <w:top w:val="nil"/>
        <w:left w:val="nil"/>
        <w:bottom w:val="nil"/>
        <w:right w:val="nil"/>
        <w:between w:val="nil"/>
      </w:pBdr>
      <w:spacing w:before="240" w:after="60"/>
      <w:outlineLvl w:val="4"/>
    </w:pPr>
    <w:rPr>
      <w:b/>
      <w:i/>
      <w:sz w:val="26"/>
      <w:szCs w:val="26"/>
    </w:rPr>
  </w:style>
  <w:style w:type="paragraph" w:styleId="Titolo6">
    <w:name w:val="heading 6"/>
    <w:basedOn w:val="Normale"/>
    <w:next w:val="Normale"/>
    <w:uiPriority w:val="9"/>
    <w:semiHidden/>
    <w:unhideWhenUsed/>
    <w:qFormat/>
    <w:pPr>
      <w:pBdr>
        <w:top w:val="nil"/>
        <w:left w:val="nil"/>
        <w:bottom w:val="nil"/>
        <w:right w:val="nil"/>
        <w:between w:val="nil"/>
      </w:pBdr>
      <w:spacing w:before="240" w:after="6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ottotitolo">
    <w:name w:val="Subtitle"/>
    <w:basedOn w:val="Normale"/>
    <w:next w:val="Normale"/>
    <w:uiPriority w:val="11"/>
    <w:qFormat/>
    <w:pPr>
      <w:pBdr>
        <w:top w:val="nil"/>
        <w:left w:val="nil"/>
        <w:bottom w:val="nil"/>
        <w:right w:val="nil"/>
        <w:between w:val="nil"/>
      </w:pBdr>
      <w:spacing w:after="60"/>
      <w:jc w:val="center"/>
    </w:pPr>
    <w:rPr>
      <w:rFonts w:ascii="Arial" w:eastAsia="Arial" w:hAnsi="Arial" w:cs="Arial"/>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425023">
      <w:bodyDiv w:val="1"/>
      <w:marLeft w:val="0"/>
      <w:marRight w:val="0"/>
      <w:marTop w:val="0"/>
      <w:marBottom w:val="0"/>
      <w:divBdr>
        <w:top w:val="none" w:sz="0" w:space="0" w:color="auto"/>
        <w:left w:val="none" w:sz="0" w:space="0" w:color="auto"/>
        <w:bottom w:val="none" w:sz="0" w:space="0" w:color="auto"/>
        <w:right w:val="none" w:sz="0" w:space="0" w:color="auto"/>
      </w:divBdr>
    </w:div>
    <w:div w:id="1316370722">
      <w:bodyDiv w:val="1"/>
      <w:marLeft w:val="0"/>
      <w:marRight w:val="0"/>
      <w:marTop w:val="0"/>
      <w:marBottom w:val="0"/>
      <w:divBdr>
        <w:top w:val="none" w:sz="0" w:space="0" w:color="auto"/>
        <w:left w:val="none" w:sz="0" w:space="0" w:color="auto"/>
        <w:bottom w:val="none" w:sz="0" w:space="0" w:color="auto"/>
        <w:right w:val="none" w:sz="0" w:space="0" w:color="auto"/>
      </w:divBdr>
    </w:div>
    <w:div w:id="19647316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AGknT7kG7RczmUwU4z9L8PR4+Q==">AMUW2mWj4Tir0NWMsjLjQ26yQF68+iYkkhVSUijpad2QtNz10xAph2aiJCStSHVx821rjY4l5TFYxXqAIBjIHny+g4mFW7BsuGM7PgymTyuOFccPbWZPv/g=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1043</Words>
  <Characters>5947</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6977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APSanna</dc:creator>
  <cp:lastModifiedBy>ZANOLLA Chiara Maria</cp:lastModifiedBy>
  <cp:revision>38</cp:revision>
  <dcterms:created xsi:type="dcterms:W3CDTF">2022-08-02T15:18:00Z</dcterms:created>
  <dcterms:modified xsi:type="dcterms:W3CDTF">2024-10-24T08:08:00Z</dcterms:modified>
</cp:coreProperties>
</file>