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5"/>
        <w:gridCol w:w="2130"/>
        <w:gridCol w:w="2228"/>
        <w:gridCol w:w="227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509D5E8" w:rsidR="00116FBB" w:rsidRPr="0012420E" w:rsidRDefault="0012420E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12420E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Università degli Studi di S</w:t>
            </w: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assari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7087E85" w:rsidR="007967A9" w:rsidRPr="005E466D" w:rsidRDefault="0012420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SASSARI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C4D8D47" w14:textId="77777777" w:rsidR="007967A9" w:rsidRDefault="0012420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Piazza Università 21</w:t>
            </w:r>
          </w:p>
          <w:p w14:paraId="56E939F3" w14:textId="255024AA" w:rsidR="0012420E" w:rsidRPr="005E466D" w:rsidRDefault="0012420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07100 Sassari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69C2C76" w:rsidR="007967A9" w:rsidRPr="005E466D" w:rsidRDefault="0012420E" w:rsidP="0012420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Italy/IT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66F3C1E5" w14:textId="77777777" w:rsidR="007967A9" w:rsidRDefault="008B6E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Carla Urgeghe</w:t>
            </w:r>
          </w:p>
          <w:p w14:paraId="56E939F8" w14:textId="6B4816F8" w:rsidR="008B6ED6" w:rsidRPr="005E466D" w:rsidRDefault="008B6E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IRO staff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464307D0" w14:textId="429EFA1D" w:rsidR="007967A9" w:rsidRDefault="008B6E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8F62AB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curgeghe@uniss.it</w:t>
              </w:r>
            </w:hyperlink>
          </w:p>
          <w:p w14:paraId="56E939FB" w14:textId="5049B7A5" w:rsidR="008B6ED6" w:rsidRPr="005E466D" w:rsidRDefault="008B6E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+3907922968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67DF50E0" w:rsidR="00F8532D" w:rsidRPr="005E466D" w:rsidRDefault="0012420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579F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7BB838F5" w:rsidR="00F8532D" w:rsidRPr="00F8532D" w:rsidRDefault="006579F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20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84"/>
        <w:gridCol w:w="2486"/>
        <w:gridCol w:w="2268"/>
        <w:gridCol w:w="1834"/>
      </w:tblGrid>
      <w:tr w:rsidR="00A75662" w:rsidRPr="007673FA" w14:paraId="56E93A0A" w14:textId="77777777" w:rsidTr="008B6ED6">
        <w:trPr>
          <w:trHeight w:val="371"/>
        </w:trPr>
        <w:tc>
          <w:tcPr>
            <w:tcW w:w="2184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86" w:type="dxa"/>
            <w:shd w:val="clear" w:color="auto" w:fill="FFFFFF"/>
          </w:tcPr>
          <w:p w14:paraId="307DC335" w14:textId="77777777" w:rsidR="00A75662" w:rsidRDefault="008B6E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Universidade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Federal</w:t>
            </w:r>
          </w:p>
          <w:p w14:paraId="56E93A07" w14:textId="2035B2F1" w:rsidR="008B6ED6" w:rsidRPr="007673FA" w:rsidRDefault="008B6E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De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Itajubà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1834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B6ED6">
        <w:trPr>
          <w:trHeight w:val="371"/>
        </w:trPr>
        <w:tc>
          <w:tcPr>
            <w:tcW w:w="2184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6" w:type="dxa"/>
            <w:shd w:val="clear" w:color="auto" w:fill="FFFFFF"/>
          </w:tcPr>
          <w:p w14:paraId="56E93A0E" w14:textId="7B293D1C" w:rsidR="00A75662" w:rsidRPr="007673FA" w:rsidRDefault="008B6E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34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B6ED6">
        <w:trPr>
          <w:trHeight w:val="559"/>
        </w:trPr>
        <w:tc>
          <w:tcPr>
            <w:tcW w:w="2184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86" w:type="dxa"/>
            <w:shd w:val="clear" w:color="auto" w:fill="FFFFFF"/>
          </w:tcPr>
          <w:p w14:paraId="7C7B87A3" w14:textId="77777777" w:rsidR="008B6ED6" w:rsidRPr="008B6ED6" w:rsidRDefault="008B6ED6" w:rsidP="008B6ED6">
            <w:pPr>
              <w:spacing w:after="0"/>
              <w:jc w:val="left"/>
              <w:rPr>
                <w:lang w:val="en-GB" w:eastAsia="it-IT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1F1F1F"/>
                <w:sz w:val="21"/>
                <w:szCs w:val="21"/>
                <w:shd w:val="clear" w:color="auto" w:fill="FFFFFF"/>
              </w:rPr>
              <w:t> </w:t>
            </w:r>
          </w:p>
          <w:p w14:paraId="56E93A13" w14:textId="2AFAA485" w:rsidR="007967A9" w:rsidRPr="008B6ED6" w:rsidRDefault="008B6ED6" w:rsidP="008B6ED6">
            <w:pPr>
              <w:shd w:val="clear" w:color="auto" w:fill="FFFFFF"/>
              <w:rPr>
                <w:rFonts w:ascii="Verdana" w:hAnsi="Verdana" w:cs="Arial"/>
                <w:color w:val="002060"/>
                <w:sz w:val="20"/>
              </w:rPr>
            </w:pPr>
            <w:hyperlink r:id="rId12" w:history="1">
              <w:r w:rsidRPr="008B6ED6">
                <w:rPr>
                  <w:rFonts w:ascii="Verdana" w:hAnsi="Verdana"/>
                  <w:sz w:val="20"/>
                  <w:lang w:val="en-GB"/>
                </w:rPr>
                <w:t xml:space="preserve">Av. B P S, 1303 - </w:t>
              </w:r>
              <w:proofErr w:type="spellStart"/>
              <w:r w:rsidRPr="008B6ED6">
                <w:rPr>
                  <w:rFonts w:ascii="Verdana" w:hAnsi="Verdana"/>
                  <w:sz w:val="20"/>
                  <w:lang w:val="en-GB"/>
                </w:rPr>
                <w:t>Pinheirinho</w:t>
              </w:r>
              <w:proofErr w:type="spellEnd"/>
              <w:r w:rsidRPr="008B6ED6">
                <w:rPr>
                  <w:rFonts w:ascii="Verdana" w:hAnsi="Verdana"/>
                  <w:sz w:val="20"/>
                  <w:lang w:val="en-GB"/>
                </w:rPr>
                <w:t xml:space="preserve">, </w:t>
              </w:r>
              <w:proofErr w:type="spellStart"/>
              <w:r w:rsidRPr="008B6ED6">
                <w:rPr>
                  <w:rFonts w:ascii="Verdana" w:hAnsi="Verdana"/>
                  <w:sz w:val="20"/>
                  <w:lang w:val="en-GB"/>
                </w:rPr>
                <w:t>Itajubá</w:t>
              </w:r>
              <w:proofErr w:type="spellEnd"/>
              <w:r w:rsidRPr="008B6ED6">
                <w:rPr>
                  <w:rFonts w:ascii="Verdana" w:hAnsi="Verdana"/>
                  <w:sz w:val="20"/>
                  <w:lang w:val="en-GB"/>
                </w:rPr>
                <w:t xml:space="preserve"> - </w:t>
              </w:r>
              <w:r w:rsidRPr="008B6ED6">
                <w:rPr>
                  <w:rFonts w:ascii="Verdana" w:hAnsi="Verdana"/>
                  <w:sz w:val="20"/>
                  <w:lang w:val="en-GB"/>
                </w:rPr>
                <w:lastRenderedPageBreak/>
                <w:t xml:space="preserve">MG, 37500-903, </w:t>
              </w:r>
              <w:proofErr w:type="spellStart"/>
              <w:r w:rsidRPr="008B6ED6">
                <w:rPr>
                  <w:rFonts w:ascii="Verdana" w:hAnsi="Verdana"/>
                  <w:sz w:val="20"/>
                  <w:lang w:val="en-GB"/>
                </w:rPr>
                <w:t>Brasile</w:t>
              </w:r>
              <w:proofErr w:type="spellEnd"/>
            </w:hyperlink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1834" w:type="dxa"/>
            <w:shd w:val="clear" w:color="auto" w:fill="FFFFFF"/>
          </w:tcPr>
          <w:p w14:paraId="56E93A15" w14:textId="5976BCF8" w:rsidR="007967A9" w:rsidRPr="007673FA" w:rsidRDefault="008B6ED6" w:rsidP="008B6ED6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Brazil</w:t>
            </w:r>
          </w:p>
        </w:tc>
      </w:tr>
      <w:tr w:rsidR="007967A9" w:rsidRPr="00EF398E" w14:paraId="56E93A1B" w14:textId="77777777" w:rsidTr="008B6ED6">
        <w:tc>
          <w:tcPr>
            <w:tcW w:w="2184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86" w:type="dxa"/>
            <w:shd w:val="clear" w:color="auto" w:fill="FFFFFF"/>
          </w:tcPr>
          <w:p w14:paraId="670BC692" w14:textId="77777777" w:rsidR="008B6ED6" w:rsidRDefault="008B6ED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Eduardo Enrique</w:t>
            </w:r>
          </w:p>
          <w:p w14:paraId="352837F2" w14:textId="77777777" w:rsidR="007967A9" w:rsidRDefault="008B6ED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Silva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Bittencourt</w:t>
            </w:r>
            <w:proofErr w:type="spellEnd"/>
          </w:p>
          <w:p w14:paraId="5CE9E043" w14:textId="77777777" w:rsidR="008B6ED6" w:rsidRDefault="008B6ED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Erasmus+ KA171</w:t>
            </w:r>
          </w:p>
          <w:p w14:paraId="56E93A18" w14:textId="134D453B" w:rsidR="008B6ED6" w:rsidRPr="00782942" w:rsidRDefault="008B6ED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834" w:type="dxa"/>
            <w:shd w:val="clear" w:color="auto" w:fill="FFFFFF"/>
          </w:tcPr>
          <w:p w14:paraId="56E93A1A" w14:textId="5500D576" w:rsidR="007967A9" w:rsidRPr="00EF398E" w:rsidRDefault="008B6ED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8B6ED6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bittencourt@unifei.edu.br</w:t>
            </w: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F6557B7" w14:textId="77777777" w:rsidR="0012420E" w:rsidRDefault="007967A9" w:rsidP="0012420E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4DE2F7CC" w:rsidR="005D5129" w:rsidRPr="0012420E" w:rsidRDefault="00124689" w:rsidP="0012420E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6FAD9B0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8B6ED6">
        <w:rPr>
          <w:rFonts w:ascii="Verdana" w:hAnsi="Verdana" w:cs="Calibri"/>
          <w:lang w:val="en-GB"/>
        </w:rPr>
        <w:t>8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3AE0D2E0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B6ED6">
              <w:rPr>
                <w:rFonts w:ascii="Verdana" w:hAnsi="Verdana" w:cs="Calibri"/>
                <w:sz w:val="20"/>
                <w:lang w:val="en-GB"/>
              </w:rPr>
              <w:t xml:space="preserve"> Eduardo Henrique Silva </w:t>
            </w:r>
            <w:proofErr w:type="spellStart"/>
            <w:r w:rsidR="008B6ED6">
              <w:rPr>
                <w:rFonts w:ascii="Verdana" w:hAnsi="Verdana" w:cs="Calibri"/>
                <w:sz w:val="20"/>
                <w:lang w:val="en-GB"/>
              </w:rPr>
              <w:t>Bittencourt</w:t>
            </w:r>
            <w:bookmarkStart w:id="0" w:name="_GoBack"/>
            <w:bookmarkEnd w:id="0"/>
            <w:proofErr w:type="spellEnd"/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7647" w14:textId="77777777" w:rsidR="00F80273" w:rsidRDefault="00F80273">
      <w:r>
        <w:separator/>
      </w:r>
    </w:p>
  </w:endnote>
  <w:endnote w:type="continuationSeparator" w:id="0">
    <w:p w14:paraId="746D4FF0" w14:textId="77777777" w:rsidR="00F80273" w:rsidRDefault="00F80273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6F458" w14:textId="77777777" w:rsidR="00F80273" w:rsidRDefault="00F80273">
      <w:r>
        <w:separator/>
      </w:r>
    </w:p>
  </w:footnote>
  <w:footnote w:type="continuationSeparator" w:id="0">
    <w:p w14:paraId="016EF052" w14:textId="77777777" w:rsidR="00F80273" w:rsidRDefault="00F8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20E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9F7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ED6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273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8B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maps/place/data=!4m2!3m1!1s0x94cb7cadb1247d9b:0xf74fb46a1edf2072?sa=X&amp;ved=1t:8290&amp;ictx=11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geghe@un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3a1185-55bf-4100-8af9-788226b8e3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BF822BFD7465419E3795789B261135" ma:contentTypeVersion="16" ma:contentTypeDescription="Creare un nuovo documento." ma:contentTypeScope="" ma:versionID="907640da247871808afc01af9cbcda94">
  <xsd:schema xmlns:xsd="http://www.w3.org/2001/XMLSchema" xmlns:xs="http://www.w3.org/2001/XMLSchema" xmlns:p="http://schemas.microsoft.com/office/2006/metadata/properties" xmlns:ns3="4f3a1185-55bf-4100-8af9-788226b8e390" xmlns:ns4="0c2a84da-8cfc-4d64-856c-5999086b9466" targetNamespace="http://schemas.microsoft.com/office/2006/metadata/properties" ma:root="true" ma:fieldsID="d7277512cc15608ad9b10cafb425c87f" ns3:_="" ns4:_="">
    <xsd:import namespace="4f3a1185-55bf-4100-8af9-788226b8e390"/>
    <xsd:import namespace="0c2a84da-8cfc-4d64-856c-5999086b9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a1185-55bf-4100-8af9-788226b8e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84da-8cfc-4d64-856c-5999086b9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www.w3.org/XML/1998/namespace"/>
    <ds:schemaRef ds:uri="0c2a84da-8cfc-4d64-856c-5999086b9466"/>
    <ds:schemaRef ds:uri="4f3a1185-55bf-4100-8af9-788226b8e390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209D9-7793-41B8-8775-BC71BA788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3a1185-55bf-4100-8af9-788226b8e390"/>
    <ds:schemaRef ds:uri="0c2a84da-8cfc-4d64-856c-5999086b9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3EBCF-AD88-45F8-8C31-3BC13F34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549</Words>
  <Characters>3131</Characters>
  <Application>Microsoft Office Word</Application>
  <DocSecurity>0</DocSecurity>
  <PresentationFormat>Microsoft Word 11.0</PresentationFormat>
  <Lines>26</Lines>
  <Paragraphs>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3673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URGEGHE Carla</cp:lastModifiedBy>
  <cp:revision>2</cp:revision>
  <cp:lastPrinted>2013-11-06T08:46:00Z</cp:lastPrinted>
  <dcterms:created xsi:type="dcterms:W3CDTF">2024-10-09T14:43:00Z</dcterms:created>
  <dcterms:modified xsi:type="dcterms:W3CDTF">2024-10-09T14:43:00Z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0x01010043BF822BFD7465419E3795789B261135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