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CF" w:rsidRPr="000C2788" w:rsidRDefault="00EC35CF">
      <w:pPr>
        <w:pStyle w:val="Intestazione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enter" w:pos="3119"/>
        </w:tabs>
        <w:jc w:val="center"/>
        <w:rPr>
          <w:rFonts w:ascii="Arial" w:hAnsi="Arial" w:cs="Arial"/>
          <w:b/>
          <w:lang w:val="it-IT"/>
        </w:rPr>
      </w:pPr>
      <w:bookmarkStart w:id="0" w:name="_GoBack"/>
      <w:bookmarkEnd w:id="0"/>
      <w:r w:rsidRPr="000C2788">
        <w:rPr>
          <w:rFonts w:ascii="Arial" w:hAnsi="Arial" w:cs="Arial"/>
          <w:b/>
          <w:sz w:val="32"/>
          <w:szCs w:val="32"/>
          <w:lang w:val="it-IT"/>
        </w:rPr>
        <w:t>Dichiarazione sostitutiva di certificazioni</w:t>
      </w:r>
    </w:p>
    <w:p w:rsidR="00EC35CF" w:rsidRPr="000C2788" w:rsidRDefault="00EC35CF">
      <w:pPr>
        <w:pStyle w:val="Intestazione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0C2788">
        <w:rPr>
          <w:rFonts w:ascii="Arial" w:hAnsi="Arial" w:cs="Arial"/>
          <w:b/>
          <w:lang w:val="it-IT"/>
        </w:rPr>
        <w:t>(Art. 46, D.P.R. 28 dicembre 2000 n. 445)</w:t>
      </w:r>
    </w:p>
    <w:p w:rsidR="00EC35CF" w:rsidRPr="000C2788" w:rsidRDefault="00EC35CF">
      <w:pPr>
        <w:pStyle w:val="Intestazione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lear" w:pos="4153"/>
          <w:tab w:val="clear" w:pos="8306"/>
          <w:tab w:val="center" w:pos="3402"/>
          <w:tab w:val="right" w:pos="9638"/>
        </w:tabs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0C2788">
        <w:rPr>
          <w:rFonts w:ascii="Arial" w:hAnsi="Arial" w:cs="Arial"/>
          <w:b/>
          <w:sz w:val="32"/>
          <w:szCs w:val="32"/>
          <w:lang w:val="it-IT"/>
        </w:rPr>
        <w:t>Dichiarazione sostitutiva dell’atto di notorietà</w:t>
      </w:r>
    </w:p>
    <w:p w:rsidR="00EC35CF" w:rsidRPr="000C2788" w:rsidRDefault="00EC35CF">
      <w:pPr>
        <w:pStyle w:val="Intestazione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enter" w:pos="3402"/>
        </w:tabs>
        <w:jc w:val="center"/>
        <w:rPr>
          <w:rFonts w:ascii="Arial" w:hAnsi="Arial" w:cs="Arial"/>
          <w:b/>
          <w:lang w:val="it-IT"/>
        </w:rPr>
      </w:pPr>
      <w:r w:rsidRPr="000C2788">
        <w:rPr>
          <w:rFonts w:ascii="Arial" w:hAnsi="Arial" w:cs="Arial"/>
          <w:b/>
          <w:sz w:val="18"/>
          <w:szCs w:val="18"/>
          <w:lang w:val="it-IT"/>
        </w:rPr>
        <w:t>(da sottoscrivere davanti all'impiegato addetto o da presentare o spedire con la fotocopia di un documento di identità)</w:t>
      </w:r>
    </w:p>
    <w:p w:rsidR="00EC35CF" w:rsidRPr="000C2788" w:rsidRDefault="00EC35CF">
      <w:pPr>
        <w:pStyle w:val="Intestazione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b/>
          <w:bCs/>
          <w:lang w:val="it-IT"/>
        </w:rPr>
      </w:pPr>
      <w:r w:rsidRPr="000C2788">
        <w:rPr>
          <w:rFonts w:ascii="Arial" w:hAnsi="Arial" w:cs="Arial"/>
          <w:b/>
          <w:lang w:val="it-IT"/>
        </w:rPr>
        <w:t>(Art. 47, D.P.R. 28 dicembre 2000 n. 445)</w:t>
      </w:r>
    </w:p>
    <w:p w:rsidR="00EC35CF" w:rsidRPr="006A559E" w:rsidRDefault="00EC35CF">
      <w:pPr>
        <w:pStyle w:val="Eaoaeaa"/>
        <w:widowControl/>
        <w:tabs>
          <w:tab w:val="clear" w:pos="4153"/>
          <w:tab w:val="clear" w:pos="8306"/>
        </w:tabs>
        <w:ind w:left="284"/>
        <w:jc w:val="center"/>
        <w:rPr>
          <w:b/>
          <w:bCs/>
          <w:sz w:val="24"/>
          <w:szCs w:val="24"/>
          <w:lang w:val="it-IT"/>
        </w:rPr>
      </w:pPr>
    </w:p>
    <w:p w:rsidR="00EC35CF" w:rsidRPr="006A559E" w:rsidRDefault="00EC35CF"/>
    <w:p w:rsidR="00EC35CF" w:rsidRPr="006A559E" w:rsidRDefault="00EC35CF"/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376"/>
        <w:gridCol w:w="7614"/>
      </w:tblGrid>
      <w:tr w:rsidR="00EC35CF" w:rsidRPr="006A559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  <w:r w:rsidRPr="006A559E">
              <w:rPr>
                <w:b/>
                <w:bCs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  <w:r w:rsidRPr="006A559E">
              <w:rPr>
                <w:b/>
                <w:bCs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  <w:r w:rsidRPr="006A559E">
              <w:rPr>
                <w:b/>
                <w:bCs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EC35CF" w:rsidRPr="006A559E" w:rsidRDefault="00EC35CF">
      <w:pPr>
        <w:spacing w:line="360" w:lineRule="auto"/>
        <w:ind w:right="141"/>
        <w:jc w:val="both"/>
        <w:rPr>
          <w:bCs/>
        </w:rPr>
      </w:pPr>
    </w:p>
    <w:p w:rsidR="00EC35CF" w:rsidRPr="006A559E" w:rsidRDefault="00EC35CF">
      <w:pPr>
        <w:spacing w:line="360" w:lineRule="auto"/>
        <w:ind w:right="141"/>
        <w:jc w:val="both"/>
        <w:rPr>
          <w:b/>
        </w:rPr>
      </w:pPr>
      <w:r w:rsidRPr="006A559E">
        <w:rPr>
          <w:bCs/>
        </w:rPr>
        <w:t>Si raccomanda di indicare con precisione tutti gli elementi valutabili ai sensi del bando di selezione (a</w:t>
      </w:r>
      <w:r w:rsidRPr="006A559E">
        <w:t>ggiungere o togliere righe secondo necessità).</w:t>
      </w:r>
    </w:p>
    <w:p w:rsidR="00EC35CF" w:rsidRPr="006A559E" w:rsidRDefault="00EC35CF">
      <w:pPr>
        <w:pStyle w:val="Aaoeeu"/>
        <w:widowControl/>
        <w:spacing w:after="40"/>
        <w:jc w:val="both"/>
        <w:rPr>
          <w:b/>
          <w:sz w:val="24"/>
          <w:szCs w:val="24"/>
          <w:lang w:val="it-IT"/>
        </w:rPr>
      </w:pPr>
    </w:p>
    <w:p w:rsidR="00EC35CF" w:rsidRPr="006A559E" w:rsidRDefault="00EC35CF">
      <w:pPr>
        <w:pStyle w:val="Aaoeeu"/>
        <w:widowControl/>
        <w:spacing w:after="40"/>
        <w:jc w:val="both"/>
        <w:rPr>
          <w:b/>
          <w:bCs/>
          <w:sz w:val="24"/>
          <w:szCs w:val="24"/>
          <w:lang w:val="it-IT"/>
        </w:rPr>
      </w:pPr>
      <w:r w:rsidRPr="006A559E">
        <w:rPr>
          <w:b/>
          <w:bCs/>
          <w:sz w:val="24"/>
          <w:szCs w:val="24"/>
          <w:lang w:val="it-IT"/>
        </w:rPr>
        <w:t>Serv</w:t>
      </w:r>
      <w:r w:rsidR="000451AD" w:rsidRPr="006A559E">
        <w:rPr>
          <w:b/>
          <w:bCs/>
          <w:sz w:val="24"/>
          <w:szCs w:val="24"/>
          <w:lang w:val="it-IT"/>
        </w:rPr>
        <w:t>izi di docenza</w:t>
      </w:r>
      <w:r w:rsidRPr="006A559E">
        <w:rPr>
          <w:b/>
          <w:bCs/>
          <w:sz w:val="24"/>
          <w:szCs w:val="24"/>
          <w:lang w:val="it-IT"/>
        </w:rPr>
        <w:t xml:space="preserve"> a te</w:t>
      </w:r>
      <w:r w:rsidR="000451AD" w:rsidRPr="006A559E">
        <w:rPr>
          <w:b/>
          <w:bCs/>
          <w:sz w:val="24"/>
          <w:szCs w:val="24"/>
          <w:lang w:val="it-IT"/>
        </w:rPr>
        <w:t xml:space="preserve">mpo indeterminato max 10 punti </w:t>
      </w:r>
      <w:r w:rsidRPr="006A559E">
        <w:rPr>
          <w:b/>
          <w:bCs/>
          <w:sz w:val="24"/>
          <w:szCs w:val="24"/>
          <w:lang w:val="it-IT"/>
        </w:rPr>
        <w:t xml:space="preserve">(3 punti per ogni anno </w:t>
      </w:r>
      <w:r w:rsidRPr="006A559E">
        <w:rPr>
          <w:rFonts w:cs="Garamond"/>
          <w:b/>
          <w:bCs/>
          <w:color w:val="00000A"/>
          <w:sz w:val="24"/>
          <w:szCs w:val="24"/>
          <w:lang w:val="it-IT"/>
        </w:rPr>
        <w:t>di servizio nel grado di scuola per cui si concorre, 1 punto per ogni anno d'insegname</w:t>
      </w:r>
      <w:r w:rsidR="00BF3504">
        <w:rPr>
          <w:rFonts w:cs="Garamond"/>
          <w:b/>
          <w:bCs/>
          <w:color w:val="00000A"/>
          <w:sz w:val="24"/>
          <w:szCs w:val="24"/>
          <w:lang w:val="it-IT"/>
        </w:rPr>
        <w:t>nto in grado diverso, oltre ai 5</w:t>
      </w:r>
      <w:r w:rsidRPr="006A559E">
        <w:rPr>
          <w:rFonts w:cs="Garamond"/>
          <w:b/>
          <w:bCs/>
          <w:color w:val="00000A"/>
          <w:sz w:val="24"/>
          <w:szCs w:val="24"/>
          <w:lang w:val="it-IT"/>
        </w:rPr>
        <w:t xml:space="preserve"> anni richiesti come requisito di partecipazione); 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310"/>
        <w:gridCol w:w="7649"/>
      </w:tblGrid>
      <w:tr w:rsidR="00EC35CF" w:rsidRPr="006A559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 w:rsidP="000451AD">
            <w:pPr>
              <w:pStyle w:val="Aaoeeu"/>
              <w:widowControl/>
              <w:snapToGrid w:val="0"/>
              <w:spacing w:after="40"/>
              <w:rPr>
                <w:b/>
                <w:bCs/>
                <w:sz w:val="24"/>
                <w:szCs w:val="24"/>
                <w:lang w:val="it-IT"/>
              </w:rPr>
            </w:pPr>
            <w:r w:rsidRPr="006A559E">
              <w:rPr>
                <w:b/>
                <w:bCs/>
                <w:sz w:val="24"/>
                <w:szCs w:val="24"/>
                <w:lang w:val="it-IT"/>
              </w:rPr>
              <w:t xml:space="preserve">Periodo                      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  <w:r w:rsidRPr="006A559E">
              <w:rPr>
                <w:b/>
                <w:bCs/>
                <w:sz w:val="24"/>
                <w:szCs w:val="24"/>
                <w:lang w:val="it-IT"/>
              </w:rPr>
              <w:t>Incarico</w:t>
            </w:r>
          </w:p>
        </w:tc>
      </w:tr>
      <w:tr w:rsidR="00EC35CF" w:rsidRPr="006A559E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6A559E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6A559E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6A559E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6A559E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6A559E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6A559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EC35CF" w:rsidRPr="006A559E" w:rsidRDefault="00EC35CF">
      <w:pPr>
        <w:spacing w:after="40"/>
        <w:jc w:val="both"/>
        <w:rPr>
          <w:rFonts w:ascii="Times New Roman" w:hAnsi="Times New Roman"/>
          <w:b/>
        </w:rPr>
      </w:pPr>
    </w:p>
    <w:p w:rsidR="00EC35CF" w:rsidRPr="006A559E" w:rsidRDefault="00EC35CF">
      <w:pPr>
        <w:spacing w:after="40"/>
        <w:jc w:val="both"/>
        <w:rPr>
          <w:rFonts w:ascii="Times New Roman" w:hAnsi="Times New Roman"/>
          <w:b/>
        </w:rPr>
      </w:pPr>
    </w:p>
    <w:p w:rsidR="00EC35CF" w:rsidRPr="006A559E" w:rsidRDefault="00EC35CF">
      <w:pPr>
        <w:pStyle w:val="Aaoeeu"/>
        <w:widowControl/>
        <w:spacing w:after="40"/>
        <w:jc w:val="both"/>
        <w:rPr>
          <w:b/>
          <w:bCs/>
          <w:sz w:val="24"/>
          <w:szCs w:val="24"/>
          <w:lang w:val="it-IT"/>
        </w:rPr>
      </w:pPr>
      <w:r w:rsidRPr="006A559E">
        <w:rPr>
          <w:b/>
          <w:sz w:val="24"/>
          <w:szCs w:val="24"/>
          <w:lang w:val="it-IT"/>
        </w:rPr>
        <w:t>Master e corsi specifici sulle TIC, max 20 punti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959"/>
      </w:tblGrid>
      <w:tr w:rsidR="00EC35CF" w:rsidRPr="006A559E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</w:tbl>
    <w:p w:rsidR="00EC35CF" w:rsidRPr="006A559E" w:rsidRDefault="00EC35CF">
      <w:pPr>
        <w:spacing w:after="40"/>
        <w:jc w:val="both"/>
        <w:rPr>
          <w:rFonts w:ascii="Times New Roman" w:hAnsi="Times New Roman"/>
          <w:b/>
        </w:rPr>
      </w:pPr>
    </w:p>
    <w:p w:rsidR="00EC35CF" w:rsidRPr="006A559E" w:rsidRDefault="00EC35CF">
      <w:pPr>
        <w:spacing w:after="40"/>
        <w:jc w:val="both"/>
        <w:rPr>
          <w:rFonts w:ascii="Times New Roman" w:hAnsi="Times New Roman"/>
          <w:b/>
        </w:rPr>
      </w:pPr>
    </w:p>
    <w:p w:rsidR="00EC35CF" w:rsidRPr="006A559E" w:rsidRDefault="00EC35CF">
      <w:pPr>
        <w:pStyle w:val="Aaoeeu"/>
        <w:jc w:val="both"/>
        <w:rPr>
          <w:b/>
          <w:bCs/>
          <w:sz w:val="24"/>
          <w:szCs w:val="24"/>
          <w:lang w:val="it-IT"/>
        </w:rPr>
      </w:pPr>
      <w:r w:rsidRPr="006A559E">
        <w:rPr>
          <w:b/>
          <w:bCs/>
          <w:sz w:val="24"/>
          <w:szCs w:val="24"/>
          <w:lang w:val="it-IT"/>
        </w:rPr>
        <w:t>Titoli professionali (attività di formazione a docenti sulle TIC) ma</w:t>
      </w:r>
      <w:r w:rsidR="00501E8F">
        <w:rPr>
          <w:b/>
          <w:bCs/>
          <w:sz w:val="24"/>
          <w:szCs w:val="24"/>
          <w:lang w:val="it-IT"/>
        </w:rPr>
        <w:t>x</w:t>
      </w:r>
      <w:r w:rsidRPr="006A559E">
        <w:rPr>
          <w:b/>
          <w:bCs/>
          <w:sz w:val="24"/>
          <w:szCs w:val="24"/>
          <w:lang w:val="it-IT"/>
        </w:rPr>
        <w:t xml:space="preserve"> 10 punti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959"/>
      </w:tblGrid>
      <w:tr w:rsidR="00EC35CF" w:rsidRPr="006A559E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6A559E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6A559E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EC35CF" w:rsidRPr="006A559E" w:rsidRDefault="00EC35CF">
      <w:pPr>
        <w:pStyle w:val="Aaoeeu"/>
        <w:rPr>
          <w:b/>
          <w:bCs/>
          <w:sz w:val="24"/>
          <w:szCs w:val="24"/>
          <w:lang w:val="it-IT"/>
        </w:rPr>
      </w:pPr>
    </w:p>
    <w:p w:rsidR="00EC35CF" w:rsidRPr="006A559E" w:rsidRDefault="00EC35CF">
      <w:pPr>
        <w:pStyle w:val="Aaoeeu"/>
        <w:widowControl/>
        <w:spacing w:after="40"/>
        <w:jc w:val="both"/>
        <w:rPr>
          <w:b/>
          <w:sz w:val="24"/>
          <w:szCs w:val="24"/>
          <w:lang w:val="it-IT"/>
        </w:rPr>
      </w:pPr>
    </w:p>
    <w:p w:rsidR="00EC35CF" w:rsidRPr="006A559E" w:rsidRDefault="00EC35CF" w:rsidP="00FD56FC">
      <w:pPr>
        <w:pStyle w:val="Aaoeeu"/>
        <w:widowControl/>
        <w:spacing w:after="40"/>
        <w:jc w:val="center"/>
        <w:rPr>
          <w:b/>
          <w:sz w:val="24"/>
          <w:szCs w:val="24"/>
          <w:lang w:val="it-IT"/>
        </w:rPr>
      </w:pPr>
      <w:r w:rsidRPr="006A559E">
        <w:rPr>
          <w:b/>
          <w:sz w:val="24"/>
          <w:szCs w:val="24"/>
          <w:lang w:val="it-IT"/>
        </w:rPr>
        <w:t>Autorizzo l'utilizzo dei miei dati personali ai sensi del Decreto Legislativo 196/03</w:t>
      </w:r>
    </w:p>
    <w:p w:rsidR="00EC35CF" w:rsidRPr="006A559E" w:rsidRDefault="00EC35CF">
      <w:pPr>
        <w:pStyle w:val="Aaoeeu"/>
        <w:widowControl/>
        <w:spacing w:after="40"/>
        <w:rPr>
          <w:b/>
          <w:sz w:val="24"/>
          <w:szCs w:val="24"/>
          <w:lang w:val="it-IT"/>
        </w:rPr>
      </w:pPr>
    </w:p>
    <w:p w:rsidR="00EC35CF" w:rsidRDefault="00EC35CF">
      <w:pPr>
        <w:pStyle w:val="Aaoeeu"/>
        <w:widowControl/>
        <w:spacing w:after="40"/>
        <w:rPr>
          <w:b/>
          <w:sz w:val="24"/>
          <w:szCs w:val="24"/>
          <w:lang w:val="it-IT"/>
        </w:rPr>
      </w:pPr>
    </w:p>
    <w:p w:rsidR="00A436D3" w:rsidRDefault="00A436D3">
      <w:pPr>
        <w:pStyle w:val="Aaoeeu"/>
        <w:widowControl/>
        <w:spacing w:after="40"/>
        <w:rPr>
          <w:b/>
          <w:sz w:val="24"/>
          <w:szCs w:val="24"/>
          <w:lang w:val="it-IT"/>
        </w:rPr>
      </w:pPr>
    </w:p>
    <w:p w:rsidR="00401A5E" w:rsidRPr="006A559E" w:rsidRDefault="00401A5E">
      <w:pPr>
        <w:pStyle w:val="Aaoeeu"/>
        <w:widowControl/>
        <w:spacing w:after="40"/>
        <w:rPr>
          <w:b/>
          <w:sz w:val="24"/>
          <w:szCs w:val="24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 w:rsidR="00401A5E" w:rsidRPr="00E9736D" w:rsidTr="00E9736D">
        <w:tc>
          <w:tcPr>
            <w:tcW w:w="4960" w:type="dxa"/>
            <w:shd w:val="clear" w:color="auto" w:fill="auto"/>
          </w:tcPr>
          <w:p w:rsidR="00401A5E" w:rsidRPr="00E9736D" w:rsidRDefault="00401A5E" w:rsidP="00E9736D">
            <w:pPr>
              <w:pStyle w:val="Aaoeeu"/>
              <w:widowControl/>
              <w:spacing w:after="40"/>
              <w:rPr>
                <w:b/>
                <w:sz w:val="24"/>
                <w:szCs w:val="24"/>
                <w:lang w:val="it-IT"/>
              </w:rPr>
            </w:pPr>
            <w:r w:rsidRPr="00E9736D">
              <w:rPr>
                <w:b/>
                <w:sz w:val="24"/>
                <w:szCs w:val="24"/>
                <w:lang w:val="it-IT"/>
              </w:rPr>
              <w:t>Sassari,</w:t>
            </w:r>
          </w:p>
        </w:tc>
        <w:tc>
          <w:tcPr>
            <w:tcW w:w="4960" w:type="dxa"/>
            <w:shd w:val="clear" w:color="auto" w:fill="auto"/>
          </w:tcPr>
          <w:p w:rsidR="00401A5E" w:rsidRPr="00E9736D" w:rsidRDefault="00401A5E" w:rsidP="00E9736D">
            <w:pPr>
              <w:pStyle w:val="Aaoeeu"/>
              <w:widowControl/>
              <w:spacing w:after="40"/>
              <w:rPr>
                <w:b/>
                <w:sz w:val="24"/>
                <w:szCs w:val="24"/>
                <w:lang w:val="it-IT"/>
              </w:rPr>
            </w:pPr>
            <w:r w:rsidRPr="00E9736D">
              <w:rPr>
                <w:b/>
                <w:sz w:val="24"/>
                <w:szCs w:val="24"/>
                <w:lang w:val="it-IT"/>
              </w:rPr>
              <w:t>Firma per esteso</w:t>
            </w:r>
          </w:p>
        </w:tc>
      </w:tr>
    </w:tbl>
    <w:p w:rsidR="00EC35CF" w:rsidRPr="006A559E" w:rsidRDefault="00EC35CF">
      <w:pPr>
        <w:pStyle w:val="Aaoeeu"/>
        <w:widowControl/>
        <w:spacing w:after="40"/>
        <w:rPr>
          <w:b/>
          <w:sz w:val="24"/>
          <w:szCs w:val="24"/>
          <w:lang w:val="it-IT"/>
        </w:rPr>
      </w:pPr>
    </w:p>
    <w:p w:rsidR="00EC35CF" w:rsidRPr="006A559E" w:rsidRDefault="00EC35CF" w:rsidP="00D5571B">
      <w:pPr>
        <w:pStyle w:val="Aaoeeu"/>
        <w:widowControl/>
        <w:spacing w:after="40"/>
      </w:pPr>
    </w:p>
    <w:sectPr w:rsidR="00EC35CF" w:rsidRPr="006A55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7" w:right="992" w:bottom="1069" w:left="1134" w:header="1244" w:footer="77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58D" w:rsidRDefault="00EF758D">
      <w:pPr>
        <w:spacing w:line="240" w:lineRule="auto"/>
      </w:pPr>
      <w:r>
        <w:separator/>
      </w:r>
    </w:p>
  </w:endnote>
  <w:endnote w:type="continuationSeparator" w:id="0">
    <w:p w:rsidR="00EF758D" w:rsidRDefault="00EF7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5CF" w:rsidRDefault="00EC35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5CF" w:rsidRDefault="00EC35C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5CF" w:rsidRDefault="00EC35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58D" w:rsidRDefault="00EF758D">
      <w:pPr>
        <w:spacing w:line="240" w:lineRule="auto"/>
      </w:pPr>
      <w:r>
        <w:separator/>
      </w:r>
    </w:p>
  </w:footnote>
  <w:footnote w:type="continuationSeparator" w:id="0">
    <w:p w:rsidR="00EF758D" w:rsidRDefault="00EF7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5CF" w:rsidRDefault="00EC35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5CF" w:rsidRDefault="00EC35C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5CF" w:rsidRDefault="00EC35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40"/>
    <w:rsid w:val="000451AD"/>
    <w:rsid w:val="000C2788"/>
    <w:rsid w:val="001A3940"/>
    <w:rsid w:val="00243AF8"/>
    <w:rsid w:val="00341C27"/>
    <w:rsid w:val="00387268"/>
    <w:rsid w:val="00401A5E"/>
    <w:rsid w:val="004E66D2"/>
    <w:rsid w:val="00501E8F"/>
    <w:rsid w:val="00636C80"/>
    <w:rsid w:val="006A559E"/>
    <w:rsid w:val="00953A7B"/>
    <w:rsid w:val="00A436D3"/>
    <w:rsid w:val="00BF3504"/>
    <w:rsid w:val="00CA0BC1"/>
    <w:rsid w:val="00D5571B"/>
    <w:rsid w:val="00E9736D"/>
    <w:rsid w:val="00EC1E43"/>
    <w:rsid w:val="00EC35CF"/>
    <w:rsid w:val="00EF758D"/>
    <w:rsid w:val="00F532B0"/>
    <w:rsid w:val="00F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61D2599-A57E-4A7B-AEF9-1A725301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rFonts w:ascii="Calibri" w:eastAsia="SimSun" w:hAnsi="Calibri" w:cs="Calibri"/>
      <w:color w:val="000000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shd w:val="clear" w:color="auto" w:fill="D9D9D9"/>
      <w:spacing w:before="240" w:after="60"/>
      <w:jc w:val="center"/>
      <w:outlineLvl w:val="0"/>
    </w:pPr>
    <w:rPr>
      <w:rFonts w:ascii="Cambria" w:hAnsi="Cambria" w:cs="Cambria"/>
      <w:b/>
      <w:bCs/>
      <w:kern w:val="1"/>
      <w:sz w:val="32"/>
      <w:szCs w:val="32"/>
      <w:lang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ind w:left="426" w:hanging="284"/>
      <w:outlineLvl w:val="1"/>
    </w:pPr>
    <w:rPr>
      <w:b/>
      <w:bCs/>
      <w:sz w:val="28"/>
      <w:szCs w:val="28"/>
      <w:lang/>
    </w:rPr>
  </w:style>
  <w:style w:type="paragraph" w:styleId="Titolo4">
    <w:name w:val="heading 4"/>
    <w:basedOn w:val="Normale"/>
    <w:next w:val="Normale"/>
    <w:qFormat/>
    <w:pPr>
      <w:keepNext/>
      <w:spacing w:before="60" w:after="60"/>
      <w:outlineLvl w:val="3"/>
    </w:pPr>
    <w:rPr>
      <w:b/>
      <w:bCs/>
      <w:i/>
      <w:szCs w:val="28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  <w:shd w:val="clear" w:color="auto" w:fill="D9D9D9"/>
      <w:lang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Titolo4Carattere">
    <w:name w:val="Titolo 4 Carattere"/>
    <w:rPr>
      <w:b/>
      <w:bCs/>
      <w:i/>
      <w:sz w:val="24"/>
      <w:szCs w:val="28"/>
    </w:rPr>
  </w:style>
  <w:style w:type="character" w:customStyle="1" w:styleId="IntestazioneCarattere">
    <w:name w:val="Intestazione Carattere"/>
    <w:rPr>
      <w:rFonts w:ascii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0"/>
      <w:szCs w:val="20"/>
    </w:rPr>
  </w:style>
  <w:style w:type="character" w:styleId="Numeropagina">
    <w:name w:val="page number"/>
  </w:style>
  <w:style w:type="character" w:customStyle="1" w:styleId="Corpodeltesto2Carattere">
    <w:name w:val="Corpo del testo 2 Carattere"/>
    <w:rPr>
      <w:rFonts w:ascii="Arial Narrow" w:hAnsi="Arial Narrow" w:cs="Times New Roman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Indirizzomittente">
    <w:name w:val="envelope return"/>
    <w:basedOn w:val="Normale"/>
    <w:rPr>
      <w:rFonts w:eastAsia="Times New Roman" w:cs="Times New Roman"/>
      <w:i/>
      <w:color w:val="1F497D"/>
      <w:sz w:val="20"/>
      <w:szCs w:val="20"/>
    </w:rPr>
  </w:style>
  <w:style w:type="paragraph" w:customStyle="1" w:styleId="Aaoeeu">
    <w:name w:val="Aaoeeu"/>
    <w:pPr>
      <w:widowControl w:val="0"/>
      <w:suppressAutoHyphens/>
    </w:pPr>
    <w:rPr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lang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lang/>
    </w:rPr>
  </w:style>
  <w:style w:type="paragraph" w:customStyle="1" w:styleId="Corpodeltesto21">
    <w:name w:val="Corpo del testo 21"/>
    <w:basedOn w:val="Normale"/>
    <w:pPr>
      <w:jc w:val="both"/>
    </w:pPr>
    <w:rPr>
      <w:rFonts w:ascii="Arial Narrow" w:hAnsi="Arial Narrow" w:cs="Arial Narrow"/>
      <w:lang/>
    </w:rPr>
  </w:style>
  <w:style w:type="paragraph" w:styleId="Paragrafoelenco">
    <w:name w:val="List Paragraph"/>
    <w:basedOn w:val="Normale"/>
    <w:qFormat/>
    <w:pPr>
      <w:tabs>
        <w:tab w:val="left" w:pos="9000"/>
      </w:tabs>
      <w:ind w:left="720" w:right="278"/>
      <w:jc w:val="both"/>
    </w:pPr>
    <w:rPr>
      <w:rFonts w:ascii="Garamond" w:hAnsi="Garamond" w:cs="Garamond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40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NUVOLI Luciano Luigi</cp:lastModifiedBy>
  <cp:revision>2</cp:revision>
  <cp:lastPrinted>2017-10-04T11:05:00Z</cp:lastPrinted>
  <dcterms:created xsi:type="dcterms:W3CDTF">2024-07-12T10:00:00Z</dcterms:created>
  <dcterms:modified xsi:type="dcterms:W3CDTF">2024-07-12T10:00:00Z</dcterms:modified>
</cp:coreProperties>
</file>