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73" w:rsidRDefault="003B3973" w:rsidP="003B3973">
      <w:pPr>
        <w:spacing w:after="0" w:line="240" w:lineRule="auto"/>
        <w:ind w:left="425"/>
        <w:jc w:val="center"/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</w:pPr>
    </w:p>
    <w:p w:rsidR="003B3973" w:rsidRPr="00CC52A1" w:rsidRDefault="003B3973" w:rsidP="003B3973">
      <w:pPr>
        <w:spacing w:after="0" w:line="240" w:lineRule="auto"/>
        <w:ind w:left="425"/>
        <w:jc w:val="center"/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</w:pPr>
      <w:r w:rsidRPr="00CC52A1">
        <w:rPr>
          <w:rFonts w:ascii="Constantia" w:eastAsia="Times New Roman" w:hAnsi="Constantia" w:cs="Constantia"/>
          <w:b/>
          <w:color w:val="1D1B11"/>
          <w:sz w:val="24"/>
          <w:szCs w:val="24"/>
          <w:lang w:eastAsia="it-IT"/>
        </w:rPr>
        <w:t xml:space="preserve">Area </w:t>
      </w:r>
      <w:r w:rsidR="00142FF6">
        <w:rPr>
          <w:rFonts w:ascii="Constantia" w:eastAsia="Times New Roman" w:hAnsi="Constantia" w:cs="Constantia"/>
          <w:b/>
          <w:color w:val="1D1B11"/>
          <w:lang w:eastAsia="it-IT"/>
        </w:rPr>
        <w:t>didattica, orientamento e servizi agli studenti</w:t>
      </w:r>
    </w:p>
    <w:p w:rsidR="00142FF6" w:rsidRPr="00142FF6" w:rsidRDefault="00D14202" w:rsidP="00142FF6">
      <w:pPr>
        <w:spacing w:before="120" w:after="0" w:line="240" w:lineRule="auto"/>
        <w:ind w:left="425"/>
        <w:jc w:val="center"/>
        <w:rPr>
          <w:rFonts w:ascii="Garamond" w:hAnsi="Garamond"/>
          <w:sz w:val="24"/>
          <w:szCs w:val="24"/>
        </w:rPr>
      </w:pPr>
      <w:r w:rsidRPr="00D14202">
        <w:rPr>
          <w:rFonts w:ascii="Garamond" w:hAnsi="Garamond"/>
          <w:sz w:val="24"/>
          <w:szCs w:val="24"/>
        </w:rPr>
        <w:t xml:space="preserve">Ufficio </w:t>
      </w:r>
      <w:r w:rsidR="00800197">
        <w:rPr>
          <w:rFonts w:ascii="Garamond" w:hAnsi="Garamond"/>
          <w:sz w:val="24"/>
          <w:szCs w:val="24"/>
        </w:rPr>
        <w:t>servizi agli studenti e offerta f</w:t>
      </w:r>
      <w:r w:rsidRPr="00D14202">
        <w:rPr>
          <w:rFonts w:ascii="Garamond" w:hAnsi="Garamond"/>
          <w:sz w:val="24"/>
          <w:szCs w:val="24"/>
        </w:rPr>
        <w:t>ormativa</w:t>
      </w:r>
    </w:p>
    <w:p w:rsidR="00FF1C7F" w:rsidRDefault="00FF1C7F" w:rsidP="003B3973">
      <w:pPr>
        <w:spacing w:before="120" w:after="0" w:line="240" w:lineRule="auto"/>
        <w:ind w:left="425"/>
        <w:jc w:val="center"/>
        <w:rPr>
          <w:rFonts w:ascii="Garamond" w:hAnsi="Garamond"/>
          <w:sz w:val="24"/>
          <w:szCs w:val="24"/>
        </w:rPr>
      </w:pPr>
    </w:p>
    <w:p w:rsidR="00474D0F" w:rsidRDefault="00474D0F" w:rsidP="003B3973">
      <w:pPr>
        <w:spacing w:before="120" w:after="0" w:line="240" w:lineRule="auto"/>
        <w:ind w:left="425"/>
        <w:jc w:val="center"/>
        <w:rPr>
          <w:rFonts w:ascii="Garamond" w:hAnsi="Garamond"/>
          <w:sz w:val="24"/>
          <w:szCs w:val="24"/>
        </w:rPr>
      </w:pPr>
    </w:p>
    <w:p w:rsidR="003B3973" w:rsidRPr="00B941A0" w:rsidRDefault="00A7115D" w:rsidP="003B3973">
      <w:pPr>
        <w:spacing w:before="120" w:after="0" w:line="240" w:lineRule="auto"/>
        <w:ind w:left="425"/>
        <w:jc w:val="center"/>
        <w:rPr>
          <w:rFonts w:ascii="Garamond" w:hAnsi="Garamond"/>
          <w:b/>
          <w:sz w:val="36"/>
          <w:szCs w:val="24"/>
        </w:rPr>
      </w:pPr>
      <w:r w:rsidRPr="00B941A0">
        <w:rPr>
          <w:rFonts w:ascii="Garamond" w:hAnsi="Garamond"/>
          <w:b/>
          <w:sz w:val="36"/>
          <w:szCs w:val="24"/>
        </w:rPr>
        <w:t>CORSI INTERNAZIONALI: SCHEDA INFORMATIVA</w:t>
      </w:r>
    </w:p>
    <w:p w:rsidR="00474D0F" w:rsidRDefault="00474D0F" w:rsidP="003B3973">
      <w:pPr>
        <w:spacing w:before="120" w:after="0" w:line="240" w:lineRule="auto"/>
        <w:ind w:left="425"/>
        <w:jc w:val="center"/>
        <w:rPr>
          <w:rFonts w:ascii="Garamond" w:hAnsi="Garamond"/>
          <w:sz w:val="24"/>
          <w:szCs w:val="24"/>
        </w:rPr>
      </w:pPr>
    </w:p>
    <w:p w:rsidR="00F81667" w:rsidRDefault="00F81667" w:rsidP="00F81667">
      <w:pPr>
        <w:spacing w:before="120" w:after="0" w:line="240" w:lineRule="auto"/>
        <w:ind w:left="425"/>
        <w:jc w:val="both"/>
        <w:rPr>
          <w:rFonts w:ascii="Garamond" w:hAnsi="Garamond"/>
          <w:sz w:val="24"/>
          <w:szCs w:val="24"/>
        </w:rPr>
      </w:pPr>
      <w:r w:rsidRPr="00800197">
        <w:rPr>
          <w:rFonts w:ascii="Garamond" w:hAnsi="Garamond"/>
          <w:sz w:val="24"/>
          <w:szCs w:val="24"/>
        </w:rPr>
        <w:t>La presente scheda rappresenta uno strumento aggiuntivo e non sostitutivo rispetto alle indicazioni contenute nell</w:t>
      </w:r>
      <w:r w:rsidR="00800197" w:rsidRPr="00800197">
        <w:rPr>
          <w:rFonts w:ascii="Garamond" w:hAnsi="Garamond"/>
          <w:sz w:val="24"/>
          <w:szCs w:val="24"/>
        </w:rPr>
        <w:t>’A</w:t>
      </w:r>
      <w:r w:rsidRPr="00800197">
        <w:rPr>
          <w:rFonts w:ascii="Garamond" w:hAnsi="Garamond"/>
          <w:sz w:val="24"/>
          <w:szCs w:val="24"/>
        </w:rPr>
        <w:t>g</w:t>
      </w:r>
      <w:r w:rsidR="00F03034" w:rsidRPr="00800197">
        <w:rPr>
          <w:rFonts w:ascii="Garamond" w:hAnsi="Garamond"/>
          <w:sz w:val="24"/>
          <w:szCs w:val="24"/>
        </w:rPr>
        <w:t>ree</w:t>
      </w:r>
      <w:r w:rsidRPr="00800197">
        <w:rPr>
          <w:rFonts w:ascii="Garamond" w:hAnsi="Garamond"/>
          <w:sz w:val="24"/>
          <w:szCs w:val="24"/>
        </w:rPr>
        <w:t>ment. L</w:t>
      </w:r>
      <w:r w:rsidR="00F03034" w:rsidRPr="00800197">
        <w:rPr>
          <w:rFonts w:ascii="Garamond" w:hAnsi="Garamond"/>
          <w:sz w:val="24"/>
          <w:szCs w:val="24"/>
        </w:rPr>
        <w:t>e</w:t>
      </w:r>
      <w:r w:rsidRPr="00800197">
        <w:rPr>
          <w:rFonts w:ascii="Garamond" w:hAnsi="Garamond"/>
          <w:sz w:val="24"/>
          <w:szCs w:val="24"/>
        </w:rPr>
        <w:t xml:space="preserve"> </w:t>
      </w:r>
      <w:r w:rsidR="00F03034" w:rsidRPr="00800197">
        <w:rPr>
          <w:rFonts w:ascii="Garamond" w:hAnsi="Garamond"/>
          <w:sz w:val="24"/>
          <w:szCs w:val="24"/>
        </w:rPr>
        <w:t xml:space="preserve">informazioni che devono essere inserite in </w:t>
      </w:r>
      <w:r w:rsidRPr="00800197">
        <w:rPr>
          <w:rFonts w:ascii="Garamond" w:hAnsi="Garamond"/>
          <w:sz w:val="24"/>
          <w:szCs w:val="24"/>
        </w:rPr>
        <w:t xml:space="preserve">questo documento </w:t>
      </w:r>
      <w:r w:rsidR="00F03034" w:rsidRPr="00800197">
        <w:rPr>
          <w:rFonts w:ascii="Garamond" w:hAnsi="Garamond"/>
          <w:sz w:val="24"/>
          <w:szCs w:val="24"/>
        </w:rPr>
        <w:t xml:space="preserve">servono a chiarire alcuni aspetti essenziali, talvolta non esplicitati sufficientemente nelle proposte di attivazione, e </w:t>
      </w:r>
      <w:r w:rsidRPr="00800197">
        <w:rPr>
          <w:rFonts w:ascii="Garamond" w:hAnsi="Garamond"/>
          <w:sz w:val="24"/>
          <w:szCs w:val="24"/>
        </w:rPr>
        <w:t>facilit</w:t>
      </w:r>
      <w:r w:rsidR="00F03034" w:rsidRPr="00800197">
        <w:rPr>
          <w:rFonts w:ascii="Garamond" w:hAnsi="Garamond"/>
          <w:sz w:val="24"/>
          <w:szCs w:val="24"/>
        </w:rPr>
        <w:t>a</w:t>
      </w:r>
      <w:r w:rsidRPr="00800197">
        <w:rPr>
          <w:rFonts w:ascii="Garamond" w:hAnsi="Garamond"/>
          <w:sz w:val="24"/>
          <w:szCs w:val="24"/>
        </w:rPr>
        <w:t xml:space="preserve"> le </w:t>
      </w:r>
      <w:r w:rsidR="00F03034" w:rsidRPr="00800197">
        <w:rPr>
          <w:rFonts w:ascii="Garamond" w:hAnsi="Garamond"/>
          <w:sz w:val="24"/>
          <w:szCs w:val="24"/>
        </w:rPr>
        <w:t>attività</w:t>
      </w:r>
      <w:r w:rsidRPr="00800197">
        <w:rPr>
          <w:rFonts w:ascii="Garamond" w:hAnsi="Garamond"/>
          <w:sz w:val="24"/>
          <w:szCs w:val="24"/>
        </w:rPr>
        <w:t xml:space="preserve"> di supporto dell’Ufficio </w:t>
      </w:r>
      <w:r w:rsidR="00130CB6">
        <w:rPr>
          <w:rFonts w:ascii="Garamond" w:hAnsi="Garamond"/>
          <w:sz w:val="24"/>
          <w:szCs w:val="24"/>
        </w:rPr>
        <w:t>Segreterie</w:t>
      </w:r>
      <w:r w:rsidRPr="00800197">
        <w:rPr>
          <w:rFonts w:ascii="Garamond" w:hAnsi="Garamond"/>
          <w:sz w:val="24"/>
          <w:szCs w:val="24"/>
        </w:rPr>
        <w:t xml:space="preserve"> </w:t>
      </w:r>
      <w:r w:rsidR="00FE0C65">
        <w:rPr>
          <w:rFonts w:ascii="Garamond" w:hAnsi="Garamond"/>
          <w:sz w:val="24"/>
          <w:szCs w:val="24"/>
        </w:rPr>
        <w:t>s</w:t>
      </w:r>
      <w:r w:rsidRPr="00800197">
        <w:rPr>
          <w:rFonts w:ascii="Garamond" w:hAnsi="Garamond"/>
          <w:sz w:val="24"/>
          <w:szCs w:val="24"/>
        </w:rPr>
        <w:t xml:space="preserve">tudenti e </w:t>
      </w:r>
      <w:r w:rsidR="00FE0C65">
        <w:rPr>
          <w:rFonts w:ascii="Garamond" w:hAnsi="Garamond"/>
          <w:sz w:val="24"/>
          <w:szCs w:val="24"/>
        </w:rPr>
        <w:t>o</w:t>
      </w:r>
      <w:r w:rsidRPr="00800197">
        <w:rPr>
          <w:rFonts w:ascii="Garamond" w:hAnsi="Garamond"/>
          <w:sz w:val="24"/>
          <w:szCs w:val="24"/>
        </w:rPr>
        <w:t xml:space="preserve">fferta </w:t>
      </w:r>
      <w:r w:rsidR="00FE0C65">
        <w:rPr>
          <w:rFonts w:ascii="Garamond" w:hAnsi="Garamond"/>
          <w:sz w:val="24"/>
          <w:szCs w:val="24"/>
        </w:rPr>
        <w:t>f</w:t>
      </w:r>
      <w:r w:rsidRPr="00800197">
        <w:rPr>
          <w:rFonts w:ascii="Garamond" w:hAnsi="Garamond"/>
          <w:sz w:val="24"/>
          <w:szCs w:val="24"/>
        </w:rPr>
        <w:t>ormativa</w:t>
      </w:r>
      <w:r w:rsidR="00F03034" w:rsidRPr="00800197">
        <w:rPr>
          <w:rFonts w:ascii="Garamond" w:hAnsi="Garamond"/>
          <w:sz w:val="24"/>
          <w:szCs w:val="24"/>
        </w:rPr>
        <w:t>.</w:t>
      </w:r>
    </w:p>
    <w:p w:rsidR="00474D0F" w:rsidRDefault="00474D0F" w:rsidP="003B3973">
      <w:pPr>
        <w:spacing w:before="120" w:after="0" w:line="240" w:lineRule="auto"/>
        <w:ind w:left="425"/>
        <w:jc w:val="center"/>
        <w:rPr>
          <w:rFonts w:ascii="Garamond" w:hAnsi="Garamond"/>
          <w:sz w:val="24"/>
          <w:szCs w:val="24"/>
        </w:rPr>
      </w:pPr>
    </w:p>
    <w:p w:rsidR="00474D0F" w:rsidRPr="00474D0F" w:rsidRDefault="00474D0F" w:rsidP="00474D0F">
      <w:pPr>
        <w:pStyle w:val="Titolo1"/>
        <w:rPr>
          <w:color w:val="C00000"/>
        </w:rPr>
      </w:pPr>
      <w:r w:rsidRPr="00474D0F">
        <w:rPr>
          <w:color w:val="C00000"/>
        </w:rPr>
        <w:t>Informazioni generali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74D0F" w:rsidTr="00474D0F">
        <w:tc>
          <w:tcPr>
            <w:tcW w:w="3823" w:type="dxa"/>
          </w:tcPr>
          <w:p w:rsidR="00474D0F" w:rsidRDefault="00474D0F" w:rsidP="00474D0F">
            <w:pPr>
              <w:spacing w:after="0" w:line="240" w:lineRule="auto"/>
              <w:contextualSpacing/>
            </w:pPr>
            <w:r>
              <w:t xml:space="preserve">Dipartimento </w:t>
            </w:r>
            <w:proofErr w:type="spellStart"/>
            <w:r>
              <w:t>Uniss</w:t>
            </w:r>
            <w:proofErr w:type="spellEnd"/>
            <w:r>
              <w:t xml:space="preserve"> proponente</w:t>
            </w:r>
          </w:p>
        </w:tc>
        <w:tc>
          <w:tcPr>
            <w:tcW w:w="5805" w:type="dxa"/>
          </w:tcPr>
          <w:p w:rsidR="00474D0F" w:rsidRDefault="00474D0F" w:rsidP="00474D0F">
            <w:pPr>
              <w:spacing w:after="0" w:line="240" w:lineRule="auto"/>
              <w:contextualSpacing/>
            </w:pPr>
          </w:p>
        </w:tc>
      </w:tr>
      <w:tr w:rsidR="00474D0F" w:rsidTr="00474D0F">
        <w:tc>
          <w:tcPr>
            <w:tcW w:w="3823" w:type="dxa"/>
          </w:tcPr>
          <w:p w:rsidR="00474D0F" w:rsidRDefault="00474D0F" w:rsidP="00474D0F">
            <w:pPr>
              <w:spacing w:after="0" w:line="240" w:lineRule="auto"/>
              <w:contextualSpacing/>
            </w:pPr>
            <w:r>
              <w:t>Denominazione del corso internazionale</w:t>
            </w:r>
          </w:p>
        </w:tc>
        <w:tc>
          <w:tcPr>
            <w:tcW w:w="5805" w:type="dxa"/>
          </w:tcPr>
          <w:p w:rsidR="00474D0F" w:rsidRDefault="00474D0F" w:rsidP="00474D0F">
            <w:pPr>
              <w:spacing w:after="0" w:line="240" w:lineRule="auto"/>
              <w:contextualSpacing/>
            </w:pPr>
          </w:p>
        </w:tc>
      </w:tr>
      <w:tr w:rsidR="00474D0F" w:rsidTr="00474D0F">
        <w:tc>
          <w:tcPr>
            <w:tcW w:w="3823" w:type="dxa"/>
          </w:tcPr>
          <w:p w:rsidR="00474D0F" w:rsidRDefault="00474D0F" w:rsidP="00A7115D">
            <w:pPr>
              <w:spacing w:after="0" w:line="240" w:lineRule="auto"/>
              <w:contextualSpacing/>
            </w:pPr>
            <w:r>
              <w:t xml:space="preserve">Referente </w:t>
            </w:r>
            <w:proofErr w:type="spellStart"/>
            <w:r>
              <w:t>Uniss</w:t>
            </w:r>
            <w:proofErr w:type="spellEnd"/>
          </w:p>
        </w:tc>
        <w:tc>
          <w:tcPr>
            <w:tcW w:w="5805" w:type="dxa"/>
          </w:tcPr>
          <w:p w:rsidR="00474D0F" w:rsidRDefault="00474D0F" w:rsidP="00B941A0">
            <w:pPr>
              <w:spacing w:after="0" w:line="240" w:lineRule="auto"/>
              <w:contextualSpacing/>
            </w:pPr>
            <w:r>
              <w:t>(inserire nome e contatt</w:t>
            </w:r>
            <w:r w:rsidR="00B941A0">
              <w:t>i</w:t>
            </w:r>
            <w:r>
              <w:t xml:space="preserve"> mail</w:t>
            </w:r>
            <w:r w:rsidR="00B941A0">
              <w:t xml:space="preserve"> e telefono</w:t>
            </w:r>
            <w:r>
              <w:t>)</w:t>
            </w:r>
          </w:p>
        </w:tc>
      </w:tr>
    </w:tbl>
    <w:p w:rsidR="00474D0F" w:rsidRDefault="00474D0F" w:rsidP="00474D0F"/>
    <w:p w:rsidR="00474D0F" w:rsidRPr="00474D0F" w:rsidRDefault="00474D0F" w:rsidP="00474D0F">
      <w:pPr>
        <w:pStyle w:val="Titolo1"/>
        <w:rPr>
          <w:color w:val="C00000"/>
        </w:rPr>
      </w:pPr>
      <w:r w:rsidRPr="00474D0F">
        <w:rPr>
          <w:color w:val="C00000"/>
        </w:rPr>
        <w:t>Informazioni Università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74D0F" w:rsidTr="001B3E4B">
        <w:tc>
          <w:tcPr>
            <w:tcW w:w="3823" w:type="dxa"/>
          </w:tcPr>
          <w:p w:rsidR="00474D0F" w:rsidRDefault="00474D0F" w:rsidP="001B3E4B">
            <w:pPr>
              <w:spacing w:after="0" w:line="240" w:lineRule="auto"/>
              <w:contextualSpacing/>
            </w:pPr>
            <w:r>
              <w:t>Denominazione Università estera/e</w:t>
            </w:r>
          </w:p>
        </w:tc>
        <w:tc>
          <w:tcPr>
            <w:tcW w:w="5805" w:type="dxa"/>
          </w:tcPr>
          <w:p w:rsidR="00474D0F" w:rsidRDefault="00474D0F" w:rsidP="001B3E4B">
            <w:pPr>
              <w:spacing w:after="0" w:line="240" w:lineRule="auto"/>
              <w:contextualSpacing/>
            </w:pPr>
          </w:p>
        </w:tc>
      </w:tr>
      <w:tr w:rsidR="00474D0F" w:rsidTr="001B3E4B">
        <w:tc>
          <w:tcPr>
            <w:tcW w:w="3823" w:type="dxa"/>
          </w:tcPr>
          <w:p w:rsidR="00474D0F" w:rsidRDefault="00474D0F" w:rsidP="001B3E4B">
            <w:pPr>
              <w:spacing w:after="0" w:line="240" w:lineRule="auto"/>
              <w:contextualSpacing/>
            </w:pPr>
            <w:r>
              <w:t>Denominazione del/i corso/i partner</w:t>
            </w:r>
          </w:p>
        </w:tc>
        <w:tc>
          <w:tcPr>
            <w:tcW w:w="5805" w:type="dxa"/>
          </w:tcPr>
          <w:p w:rsidR="00474D0F" w:rsidRDefault="00474D0F" w:rsidP="001B3E4B">
            <w:pPr>
              <w:spacing w:after="0" w:line="240" w:lineRule="auto"/>
              <w:contextualSpacing/>
            </w:pPr>
          </w:p>
        </w:tc>
      </w:tr>
    </w:tbl>
    <w:p w:rsidR="00474D0F" w:rsidRDefault="00474D0F" w:rsidP="00474D0F"/>
    <w:p w:rsidR="00474D0F" w:rsidRPr="00474D0F" w:rsidRDefault="00474D0F" w:rsidP="00474D0F">
      <w:pPr>
        <w:pStyle w:val="Titolo1"/>
        <w:rPr>
          <w:color w:val="C00000"/>
        </w:rPr>
      </w:pPr>
      <w:r w:rsidRPr="00474D0F">
        <w:rPr>
          <w:color w:val="C00000"/>
        </w:rPr>
        <w:t>Tipologia del corso internazionale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74D0F" w:rsidTr="001B3E4B">
        <w:tc>
          <w:tcPr>
            <w:tcW w:w="3823" w:type="dxa"/>
          </w:tcPr>
          <w:p w:rsidR="00474D0F" w:rsidRDefault="00474D0F" w:rsidP="00DB4A7E">
            <w:pPr>
              <w:spacing w:after="0" w:line="240" w:lineRule="auto"/>
              <w:contextualSpacing/>
            </w:pPr>
            <w:r>
              <w:t xml:space="preserve">Riferimento a tabella K </w:t>
            </w:r>
            <w:r w:rsidR="00DB4A7E">
              <w:t>DM 6/2019</w:t>
            </w:r>
          </w:p>
        </w:tc>
        <w:tc>
          <w:tcPr>
            <w:tcW w:w="5805" w:type="dxa"/>
          </w:tcPr>
          <w:p w:rsidR="00474D0F" w:rsidRDefault="00B4079D" w:rsidP="00474D0F">
            <w:pPr>
              <w:tabs>
                <w:tab w:val="left" w:pos="1112"/>
              </w:tabs>
              <w:spacing w:after="0" w:line="240" w:lineRule="auto"/>
              <w:ind w:left="177" w:hanging="177"/>
              <w:contextualSpacing/>
            </w:pPr>
            <w:sdt>
              <w:sdtPr>
                <w:id w:val="139593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lettera a) corsi </w:t>
            </w:r>
            <w:proofErr w:type="spellStart"/>
            <w:r w:rsidR="00474D0F">
              <w:t>interateneo</w:t>
            </w:r>
            <w:proofErr w:type="spellEnd"/>
            <w:r w:rsidR="00474D0F">
              <w:t xml:space="preserve"> con Atenei stranieri, che prevedono il rilascio del titolo congiunto, doppio o multiplo</w:t>
            </w:r>
          </w:p>
          <w:p w:rsidR="00474D0F" w:rsidRDefault="00B4079D" w:rsidP="00474D0F">
            <w:pPr>
              <w:tabs>
                <w:tab w:val="left" w:pos="1112"/>
              </w:tabs>
              <w:spacing w:after="0" w:line="240" w:lineRule="auto"/>
              <w:contextualSpacing/>
            </w:pPr>
            <w:sdt>
              <w:sdtPr>
                <w:id w:val="69643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lettera b) corsi con mobilità internazionale strutturata</w:t>
            </w:r>
          </w:p>
          <w:p w:rsidR="00474D0F" w:rsidRDefault="00B4079D" w:rsidP="00474D0F">
            <w:pPr>
              <w:tabs>
                <w:tab w:val="left" w:pos="1112"/>
              </w:tabs>
              <w:spacing w:after="0" w:line="240" w:lineRule="auto"/>
              <w:contextualSpacing/>
            </w:pPr>
            <w:sdt>
              <w:sdtPr>
                <w:id w:val="-13261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lettera c) corsi erogati in lingua straniera</w:t>
            </w:r>
          </w:p>
          <w:p w:rsidR="00474D0F" w:rsidRDefault="00B4079D" w:rsidP="00474D0F">
            <w:pPr>
              <w:tabs>
                <w:tab w:val="left" w:pos="1112"/>
              </w:tabs>
              <w:spacing w:after="0" w:line="240" w:lineRule="auto"/>
              <w:ind w:left="177" w:hanging="177"/>
              <w:contextualSpacing/>
            </w:pPr>
            <w:sdt>
              <w:sdtPr>
                <w:id w:val="96655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lettera d) corsi di laurea magistrale selezionati per un cofinanziamento comunitario in “</w:t>
            </w:r>
            <w:r w:rsidR="00A7115D">
              <w:t>Erasm</w:t>
            </w:r>
            <w:r w:rsidR="00474D0F">
              <w:t>us Plus 2014-2020”</w:t>
            </w:r>
          </w:p>
        </w:tc>
      </w:tr>
      <w:tr w:rsidR="00474D0F" w:rsidTr="001B3E4B">
        <w:tc>
          <w:tcPr>
            <w:tcW w:w="3823" w:type="dxa"/>
          </w:tcPr>
          <w:p w:rsidR="00474D0F" w:rsidRDefault="00DB4A7E" w:rsidP="00DB4A7E">
            <w:pPr>
              <w:spacing w:after="0" w:line="240" w:lineRule="auto"/>
              <w:contextualSpacing/>
            </w:pPr>
            <w:r>
              <w:t>Tipologia di corso</w:t>
            </w:r>
          </w:p>
        </w:tc>
        <w:tc>
          <w:tcPr>
            <w:tcW w:w="5805" w:type="dxa"/>
          </w:tcPr>
          <w:p w:rsidR="00474D0F" w:rsidRDefault="00B4079D" w:rsidP="00474D0F">
            <w:pPr>
              <w:tabs>
                <w:tab w:val="left" w:pos="1027"/>
              </w:tabs>
              <w:spacing w:after="0" w:line="240" w:lineRule="auto"/>
              <w:contextualSpacing/>
            </w:pPr>
            <w:sdt>
              <w:sdtPr>
                <w:id w:val="150755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Joint </w:t>
            </w:r>
            <w:proofErr w:type="spellStart"/>
            <w:r w:rsidR="00474D0F">
              <w:t>degree</w:t>
            </w:r>
            <w:proofErr w:type="spellEnd"/>
            <w:r w:rsidR="00474D0F">
              <w:t xml:space="preserve"> (</w:t>
            </w:r>
            <w:r w:rsidR="00FF1C7F">
              <w:t xml:space="preserve">rilascia </w:t>
            </w:r>
            <w:r w:rsidR="00474D0F">
              <w:t>titolo congiunto)</w:t>
            </w:r>
          </w:p>
          <w:p w:rsidR="00474D0F" w:rsidRDefault="00B4079D" w:rsidP="00474D0F">
            <w:pPr>
              <w:tabs>
                <w:tab w:val="left" w:pos="1027"/>
              </w:tabs>
              <w:spacing w:after="0" w:line="240" w:lineRule="auto"/>
              <w:contextualSpacing/>
            </w:pPr>
            <w:sdt>
              <w:sdtPr>
                <w:id w:val="18758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Double </w:t>
            </w:r>
            <w:proofErr w:type="spellStart"/>
            <w:r w:rsidR="00474D0F">
              <w:t>degree</w:t>
            </w:r>
            <w:proofErr w:type="spellEnd"/>
            <w:r w:rsidR="00474D0F">
              <w:t xml:space="preserve"> (</w:t>
            </w:r>
            <w:r w:rsidR="00FF1C7F">
              <w:t xml:space="preserve">rilascia </w:t>
            </w:r>
            <w:r w:rsidR="00474D0F">
              <w:t>doppio titolo o titolo multiplo)</w:t>
            </w:r>
          </w:p>
          <w:p w:rsidR="00474D0F" w:rsidRDefault="00B4079D" w:rsidP="00474D0F">
            <w:pPr>
              <w:tabs>
                <w:tab w:val="left" w:pos="1440"/>
              </w:tabs>
              <w:spacing w:after="0" w:line="240" w:lineRule="auto"/>
              <w:contextualSpacing/>
            </w:pPr>
            <w:sdt>
              <w:sdtPr>
                <w:id w:val="161031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Corso erogato in lingua straniera</w:t>
            </w:r>
          </w:p>
          <w:p w:rsidR="00474D0F" w:rsidRDefault="00B4079D" w:rsidP="00474D0F">
            <w:pPr>
              <w:tabs>
                <w:tab w:val="left" w:pos="1440"/>
              </w:tabs>
              <w:spacing w:after="0" w:line="240" w:lineRule="auto"/>
              <w:contextualSpacing/>
            </w:pPr>
            <w:sdt>
              <w:sdtPr>
                <w:id w:val="-8594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D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D0F">
              <w:t xml:space="preserve"> Cofinanziamento Erasmus Plus</w:t>
            </w:r>
          </w:p>
        </w:tc>
      </w:tr>
      <w:tr w:rsidR="00474D0F" w:rsidTr="001B3E4B">
        <w:tc>
          <w:tcPr>
            <w:tcW w:w="3823" w:type="dxa"/>
          </w:tcPr>
          <w:p w:rsidR="00474D0F" w:rsidRDefault="00FF1C7F" w:rsidP="00DB4A7E">
            <w:pPr>
              <w:spacing w:after="0" w:line="240" w:lineRule="auto"/>
              <w:contextualSpacing/>
            </w:pPr>
            <w:r>
              <w:t>Tipo di Ordinamento proposto</w:t>
            </w:r>
          </w:p>
        </w:tc>
        <w:tc>
          <w:tcPr>
            <w:tcW w:w="5805" w:type="dxa"/>
          </w:tcPr>
          <w:p w:rsidR="000D48B8" w:rsidRDefault="00B4079D" w:rsidP="000D48B8">
            <w:pPr>
              <w:tabs>
                <w:tab w:val="left" w:pos="1027"/>
              </w:tabs>
              <w:spacing w:after="0" w:line="240" w:lineRule="auto"/>
              <w:contextualSpacing/>
            </w:pPr>
            <w:sdt>
              <w:sdtPr>
                <w:id w:val="2570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8B8">
              <w:t xml:space="preserve"> </w:t>
            </w:r>
            <w:r w:rsidR="00FF1C7F">
              <w:t>Unico ordinamento congiunto</w:t>
            </w:r>
            <w:r w:rsidR="000D48B8">
              <w:t xml:space="preserve"> (</w:t>
            </w:r>
            <w:r w:rsidR="002F027A">
              <w:t xml:space="preserve">solo per </w:t>
            </w:r>
            <w:r w:rsidR="00FF1C7F">
              <w:t>lettera a tabella K</w:t>
            </w:r>
            <w:r w:rsidR="000D48B8">
              <w:t>)</w:t>
            </w:r>
          </w:p>
          <w:p w:rsidR="00474D0F" w:rsidRDefault="00B4079D" w:rsidP="00FF1C7F">
            <w:pPr>
              <w:tabs>
                <w:tab w:val="left" w:pos="1027"/>
              </w:tabs>
              <w:spacing w:after="0" w:line="240" w:lineRule="auto"/>
              <w:ind w:left="319" w:hanging="319"/>
              <w:contextualSpacing/>
            </w:pPr>
            <w:sdt>
              <w:sdtPr>
                <w:id w:val="211532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8B8">
              <w:t xml:space="preserve"> </w:t>
            </w:r>
            <w:r w:rsidR="00FF1C7F">
              <w:t>Ordinamenti separati con accordo per mobilità strutturata</w:t>
            </w:r>
            <w:r w:rsidR="000D48B8">
              <w:t xml:space="preserve"> (</w:t>
            </w:r>
            <w:r w:rsidR="002F027A">
              <w:t>solo per lettere</w:t>
            </w:r>
            <w:r w:rsidR="00FF1C7F">
              <w:t xml:space="preserve"> b</w:t>
            </w:r>
            <w:r w:rsidR="002F027A">
              <w:t xml:space="preserve"> o c</w:t>
            </w:r>
            <w:r w:rsidR="00FF1C7F">
              <w:t xml:space="preserve"> tabella K</w:t>
            </w:r>
            <w:r w:rsidR="000D48B8">
              <w:t>)</w:t>
            </w:r>
          </w:p>
        </w:tc>
      </w:tr>
      <w:tr w:rsidR="00474D0F" w:rsidTr="001B3E4B">
        <w:tc>
          <w:tcPr>
            <w:tcW w:w="3823" w:type="dxa"/>
          </w:tcPr>
          <w:p w:rsidR="00474D0F" w:rsidRDefault="00474D0F" w:rsidP="00DB4A7E">
            <w:pPr>
              <w:spacing w:after="0" w:line="240" w:lineRule="auto"/>
              <w:contextualSpacing/>
            </w:pPr>
            <w:r>
              <w:t xml:space="preserve">Gestione </w:t>
            </w:r>
            <w:r w:rsidR="000D48B8">
              <w:t>del corso sulla</w:t>
            </w:r>
            <w:r w:rsidR="00DB4A7E">
              <w:t xml:space="preserve"> scheda Sua-</w:t>
            </w:r>
            <w:proofErr w:type="spellStart"/>
            <w:r w:rsidR="00DB4A7E">
              <w:t>Cds</w:t>
            </w:r>
            <w:proofErr w:type="spellEnd"/>
          </w:p>
        </w:tc>
        <w:tc>
          <w:tcPr>
            <w:tcW w:w="5805" w:type="dxa"/>
          </w:tcPr>
          <w:p w:rsidR="00474D0F" w:rsidRDefault="00B4079D" w:rsidP="000D48B8">
            <w:pPr>
              <w:tabs>
                <w:tab w:val="left" w:pos="1205"/>
              </w:tabs>
              <w:spacing w:after="0" w:line="240" w:lineRule="auto"/>
              <w:contextualSpacing/>
            </w:pPr>
            <w:sdt>
              <w:sdtPr>
                <w:id w:val="19568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8B8">
              <w:t xml:space="preserve"> Nuova istituzione</w:t>
            </w:r>
          </w:p>
          <w:p w:rsidR="000D48B8" w:rsidRDefault="00B4079D" w:rsidP="00174C30">
            <w:pPr>
              <w:tabs>
                <w:tab w:val="left" w:pos="1205"/>
              </w:tabs>
              <w:spacing w:after="0" w:line="240" w:lineRule="auto"/>
              <w:contextualSpacing/>
            </w:pPr>
            <w:sdt>
              <w:sdtPr>
                <w:id w:val="133681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8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48B8">
              <w:t xml:space="preserve"> Corso già esistente </w:t>
            </w:r>
          </w:p>
        </w:tc>
      </w:tr>
    </w:tbl>
    <w:p w:rsidR="00174C30" w:rsidRDefault="00174C30" w:rsidP="000D48B8">
      <w:pPr>
        <w:pStyle w:val="Titolo1"/>
        <w:rPr>
          <w:color w:val="C00000"/>
        </w:rPr>
      </w:pPr>
    </w:p>
    <w:p w:rsidR="00174C30" w:rsidRDefault="00174C30">
      <w:pPr>
        <w:spacing w:after="0" w:line="240" w:lineRule="auto"/>
        <w:rPr>
          <w:rFonts w:asciiTheme="majorHAnsi" w:eastAsiaTheme="majorEastAsia" w:hAnsiTheme="majorHAnsi" w:cstheme="majorBidi"/>
          <w:color w:val="C00000"/>
          <w:sz w:val="32"/>
          <w:szCs w:val="32"/>
        </w:rPr>
      </w:pPr>
      <w:r>
        <w:rPr>
          <w:color w:val="C00000"/>
        </w:rPr>
        <w:br w:type="page"/>
      </w:r>
    </w:p>
    <w:p w:rsidR="000D48B8" w:rsidRPr="000D48B8" w:rsidRDefault="00474D0F" w:rsidP="000D48B8">
      <w:pPr>
        <w:pStyle w:val="Titolo1"/>
        <w:rPr>
          <w:color w:val="C00000"/>
        </w:rPr>
      </w:pPr>
      <w:r w:rsidRPr="00474D0F">
        <w:rPr>
          <w:color w:val="C00000"/>
        </w:rPr>
        <w:lastRenderedPageBreak/>
        <w:t>Comparazione corsi oggetto di conversione in ingresso, itinere e uscita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0D48B8" w:rsidTr="00FF1C7F">
        <w:tc>
          <w:tcPr>
            <w:tcW w:w="3397" w:type="dxa"/>
          </w:tcPr>
          <w:p w:rsidR="000D48B8" w:rsidRDefault="000D48B8" w:rsidP="00041E5E">
            <w:pPr>
              <w:spacing w:after="0"/>
            </w:pPr>
          </w:p>
        </w:tc>
        <w:tc>
          <w:tcPr>
            <w:tcW w:w="3119" w:type="dxa"/>
          </w:tcPr>
          <w:p w:rsidR="000D48B8" w:rsidRPr="000D48B8" w:rsidRDefault="000D48B8" w:rsidP="00041E5E">
            <w:pPr>
              <w:spacing w:after="0"/>
              <w:jc w:val="center"/>
              <w:rPr>
                <w:b/>
              </w:rPr>
            </w:pPr>
            <w:r w:rsidRPr="000D48B8">
              <w:rPr>
                <w:b/>
              </w:rPr>
              <w:t xml:space="preserve">Per </w:t>
            </w:r>
            <w:proofErr w:type="spellStart"/>
            <w:r w:rsidRPr="000D48B8">
              <w:rPr>
                <w:b/>
              </w:rPr>
              <w:t>CdL</w:t>
            </w:r>
            <w:proofErr w:type="spellEnd"/>
            <w:r w:rsidRPr="000D48B8">
              <w:rPr>
                <w:b/>
              </w:rPr>
              <w:t xml:space="preserve"> </w:t>
            </w:r>
            <w:proofErr w:type="spellStart"/>
            <w:r w:rsidRPr="000D48B8">
              <w:rPr>
                <w:b/>
              </w:rPr>
              <w:t>Uniss</w:t>
            </w:r>
            <w:proofErr w:type="spellEnd"/>
          </w:p>
        </w:tc>
        <w:tc>
          <w:tcPr>
            <w:tcW w:w="3112" w:type="dxa"/>
          </w:tcPr>
          <w:p w:rsidR="000D48B8" w:rsidRPr="000D48B8" w:rsidRDefault="000D48B8" w:rsidP="00041E5E">
            <w:pPr>
              <w:spacing w:after="0"/>
              <w:jc w:val="center"/>
              <w:rPr>
                <w:b/>
              </w:rPr>
            </w:pPr>
            <w:r w:rsidRPr="000D48B8">
              <w:rPr>
                <w:b/>
              </w:rPr>
              <w:t xml:space="preserve">Per </w:t>
            </w:r>
            <w:proofErr w:type="spellStart"/>
            <w:r w:rsidRPr="000D48B8">
              <w:rPr>
                <w:b/>
              </w:rPr>
              <w:t>CdL</w:t>
            </w:r>
            <w:proofErr w:type="spellEnd"/>
            <w:r w:rsidRPr="000D48B8">
              <w:rPr>
                <w:b/>
              </w:rPr>
              <w:t xml:space="preserve"> Università partner</w:t>
            </w:r>
          </w:p>
        </w:tc>
      </w:tr>
      <w:tr w:rsidR="000D48B8" w:rsidTr="00FF1C7F">
        <w:tc>
          <w:tcPr>
            <w:tcW w:w="3397" w:type="dxa"/>
          </w:tcPr>
          <w:p w:rsidR="000D48B8" w:rsidRPr="00DB4A7E" w:rsidRDefault="000D48B8" w:rsidP="00FF1C7F">
            <w:pPr>
              <w:spacing w:after="0"/>
              <w:rPr>
                <w:b/>
                <w:sz w:val="16"/>
              </w:rPr>
            </w:pPr>
            <w:r w:rsidRPr="00DB4A7E">
              <w:rPr>
                <w:b/>
                <w:sz w:val="16"/>
              </w:rPr>
              <w:t>Anni di scolarità pregressa (per</w:t>
            </w:r>
            <w:r w:rsidR="00FF1C7F">
              <w:rPr>
                <w:b/>
                <w:sz w:val="16"/>
              </w:rPr>
              <w:t xml:space="preserve"> accesso ai</w:t>
            </w:r>
            <w:r w:rsidRPr="00DB4A7E">
              <w:rPr>
                <w:b/>
                <w:sz w:val="16"/>
              </w:rPr>
              <w:t xml:space="preserve"> corsi di laurea o laurea magistrale a ciclo unico</w:t>
            </w:r>
            <w:r w:rsidR="00DB4A7E">
              <w:rPr>
                <w:b/>
                <w:sz w:val="16"/>
              </w:rPr>
              <w:t>)</w:t>
            </w:r>
          </w:p>
        </w:tc>
        <w:tc>
          <w:tcPr>
            <w:tcW w:w="3119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  <w:r>
              <w:t>13</w:t>
            </w:r>
          </w:p>
        </w:tc>
        <w:tc>
          <w:tcPr>
            <w:tcW w:w="3112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</w:p>
        </w:tc>
      </w:tr>
      <w:tr w:rsidR="000D48B8" w:rsidTr="00FF1C7F">
        <w:tc>
          <w:tcPr>
            <w:tcW w:w="3397" w:type="dxa"/>
          </w:tcPr>
          <w:p w:rsidR="000D48B8" w:rsidRPr="00DB4A7E" w:rsidRDefault="000D48B8" w:rsidP="00041E5E">
            <w:pPr>
              <w:spacing w:after="0"/>
              <w:rPr>
                <w:b/>
                <w:sz w:val="16"/>
              </w:rPr>
            </w:pPr>
            <w:r w:rsidRPr="00DB4A7E">
              <w:rPr>
                <w:rFonts w:cstheme="minorBidi"/>
                <w:b/>
                <w:color w:val="auto"/>
                <w:sz w:val="16"/>
              </w:rPr>
              <w:t>Durata legale dei corsi oggetto di conversione</w:t>
            </w:r>
          </w:p>
        </w:tc>
        <w:tc>
          <w:tcPr>
            <w:tcW w:w="3119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</w:p>
        </w:tc>
        <w:tc>
          <w:tcPr>
            <w:tcW w:w="3112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</w:p>
        </w:tc>
      </w:tr>
      <w:tr w:rsidR="000D48B8" w:rsidTr="00FF1C7F">
        <w:tc>
          <w:tcPr>
            <w:tcW w:w="3397" w:type="dxa"/>
          </w:tcPr>
          <w:p w:rsidR="000D48B8" w:rsidRPr="00DB4A7E" w:rsidRDefault="00DB4A7E" w:rsidP="00041E5E">
            <w:pPr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Valutazione impegno studente</w:t>
            </w:r>
          </w:p>
        </w:tc>
        <w:tc>
          <w:tcPr>
            <w:tcW w:w="3119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  <w:r>
              <w:t>ECTS</w:t>
            </w:r>
          </w:p>
        </w:tc>
        <w:tc>
          <w:tcPr>
            <w:tcW w:w="3112" w:type="dxa"/>
            <w:vAlign w:val="center"/>
          </w:tcPr>
          <w:p w:rsidR="000D48B8" w:rsidRDefault="000D48B8" w:rsidP="00041E5E">
            <w:pPr>
              <w:spacing w:after="0"/>
              <w:jc w:val="center"/>
            </w:pPr>
          </w:p>
        </w:tc>
      </w:tr>
    </w:tbl>
    <w:p w:rsidR="000D48B8" w:rsidRDefault="000D48B8" w:rsidP="00474D0F"/>
    <w:p w:rsidR="000D48B8" w:rsidRPr="000D48B8" w:rsidRDefault="000D48B8" w:rsidP="000D48B8">
      <w:pPr>
        <w:pStyle w:val="Titolo1"/>
        <w:rPr>
          <w:color w:val="C00000"/>
        </w:rPr>
      </w:pPr>
      <w:r w:rsidRPr="00474D0F">
        <w:rPr>
          <w:color w:val="C00000"/>
        </w:rPr>
        <w:t>Co</w:t>
      </w:r>
      <w:r>
        <w:rPr>
          <w:color w:val="C00000"/>
        </w:rPr>
        <w:t>nversione</w:t>
      </w:r>
      <w:r w:rsidRPr="00474D0F">
        <w:rPr>
          <w:color w:val="C00000"/>
        </w:rPr>
        <w:t xml:space="preserve"> </w:t>
      </w:r>
      <w:r>
        <w:rPr>
          <w:color w:val="C00000"/>
        </w:rPr>
        <w:t>ECTS / Altro sistema di valutazione impegno studente</w:t>
      </w:r>
    </w:p>
    <w:p w:rsidR="000D48B8" w:rsidRDefault="000D48B8" w:rsidP="00474D0F">
      <w:r>
        <w:t>Da compilare solamente se l’Università partner non aderisce al sistema di valutazione ECTS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830"/>
        <w:gridCol w:w="1276"/>
        <w:gridCol w:w="1134"/>
        <w:gridCol w:w="992"/>
        <w:gridCol w:w="1134"/>
        <w:gridCol w:w="1134"/>
        <w:gridCol w:w="1134"/>
      </w:tblGrid>
      <w:tr w:rsidR="00F13C68" w:rsidTr="00F13C68">
        <w:tc>
          <w:tcPr>
            <w:tcW w:w="2830" w:type="dxa"/>
          </w:tcPr>
          <w:p w:rsidR="00F13C68" w:rsidRPr="00BC5C7A" w:rsidRDefault="00F13C68" w:rsidP="00041E5E">
            <w:pPr>
              <w:spacing w:after="0"/>
              <w:rPr>
                <w:b/>
                <w:sz w:val="16"/>
              </w:rPr>
            </w:pPr>
          </w:p>
        </w:tc>
        <w:tc>
          <w:tcPr>
            <w:tcW w:w="1276" w:type="dxa"/>
          </w:tcPr>
          <w:p w:rsidR="00F13C68" w:rsidRPr="00BC5C7A" w:rsidRDefault="00F13C68" w:rsidP="00041E5E">
            <w:pPr>
              <w:spacing w:after="0"/>
              <w:rPr>
                <w:b/>
                <w:sz w:val="16"/>
              </w:rPr>
            </w:pPr>
          </w:p>
        </w:tc>
        <w:tc>
          <w:tcPr>
            <w:tcW w:w="1134" w:type="dxa"/>
          </w:tcPr>
          <w:p w:rsidR="00F13C68" w:rsidRPr="00BC5C7A" w:rsidRDefault="00F13C68" w:rsidP="00041E5E">
            <w:pPr>
              <w:spacing w:after="0"/>
              <w:jc w:val="center"/>
              <w:rPr>
                <w:b/>
                <w:sz w:val="16"/>
              </w:rPr>
            </w:pPr>
            <w:r w:rsidRPr="00BC5C7A">
              <w:rPr>
                <w:b/>
                <w:sz w:val="16"/>
              </w:rPr>
              <w:t>Ore totali per credito</w:t>
            </w:r>
          </w:p>
        </w:tc>
        <w:tc>
          <w:tcPr>
            <w:tcW w:w="992" w:type="dxa"/>
          </w:tcPr>
          <w:p w:rsidR="00F13C68" w:rsidRPr="00BC5C7A" w:rsidRDefault="00F13C68" w:rsidP="00041E5E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 cui </w:t>
            </w:r>
            <w:r w:rsidRPr="00BC5C7A">
              <w:rPr>
                <w:b/>
                <w:sz w:val="16"/>
              </w:rPr>
              <w:t>Lezioni</w:t>
            </w:r>
          </w:p>
        </w:tc>
        <w:tc>
          <w:tcPr>
            <w:tcW w:w="1134" w:type="dxa"/>
          </w:tcPr>
          <w:p w:rsidR="00F13C68" w:rsidRPr="00BC5C7A" w:rsidRDefault="00F13C68" w:rsidP="00041E5E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 cui </w:t>
            </w:r>
            <w:r w:rsidRPr="00BC5C7A">
              <w:rPr>
                <w:b/>
                <w:sz w:val="16"/>
              </w:rPr>
              <w:t>Esercitazioni</w:t>
            </w:r>
          </w:p>
        </w:tc>
        <w:tc>
          <w:tcPr>
            <w:tcW w:w="1134" w:type="dxa"/>
          </w:tcPr>
          <w:p w:rsidR="00F13C68" w:rsidRPr="00BC5C7A" w:rsidRDefault="00F13C68" w:rsidP="00041E5E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 cui </w:t>
            </w:r>
            <w:r w:rsidRPr="00BC5C7A">
              <w:rPr>
                <w:b/>
                <w:sz w:val="16"/>
              </w:rPr>
              <w:t>Tirocinio</w:t>
            </w:r>
          </w:p>
        </w:tc>
        <w:tc>
          <w:tcPr>
            <w:tcW w:w="1134" w:type="dxa"/>
          </w:tcPr>
          <w:p w:rsidR="00F13C68" w:rsidRPr="00BC5C7A" w:rsidRDefault="00F13C68" w:rsidP="00041E5E">
            <w:pPr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 cui </w:t>
            </w:r>
            <w:r w:rsidRPr="00BC5C7A">
              <w:rPr>
                <w:b/>
                <w:sz w:val="16"/>
              </w:rPr>
              <w:t>Studio individuale</w:t>
            </w:r>
          </w:p>
        </w:tc>
      </w:tr>
      <w:tr w:rsidR="00F13C68" w:rsidTr="00F13C68">
        <w:tc>
          <w:tcPr>
            <w:tcW w:w="2830" w:type="dxa"/>
          </w:tcPr>
          <w:p w:rsidR="00F13C68" w:rsidRDefault="00F13C68" w:rsidP="00041E5E">
            <w:pPr>
              <w:spacing w:after="0"/>
            </w:pPr>
            <w:proofErr w:type="spellStart"/>
            <w:r>
              <w:t>CdL</w:t>
            </w:r>
            <w:proofErr w:type="spellEnd"/>
            <w:r>
              <w:t xml:space="preserve"> </w:t>
            </w:r>
            <w:proofErr w:type="spellStart"/>
            <w:r>
              <w:t>Uniss</w:t>
            </w:r>
            <w:proofErr w:type="spellEnd"/>
          </w:p>
        </w:tc>
        <w:tc>
          <w:tcPr>
            <w:tcW w:w="1276" w:type="dxa"/>
          </w:tcPr>
          <w:p w:rsidR="00F13C68" w:rsidRDefault="00F13C68" w:rsidP="00041E5E">
            <w:pPr>
              <w:spacing w:after="0"/>
            </w:pPr>
            <w:r>
              <w:t>ECTS</w:t>
            </w: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</w:tr>
      <w:tr w:rsidR="00F13C68" w:rsidTr="00F13C68">
        <w:tc>
          <w:tcPr>
            <w:tcW w:w="2830" w:type="dxa"/>
          </w:tcPr>
          <w:p w:rsidR="00F13C68" w:rsidRDefault="00F13C68" w:rsidP="00041E5E">
            <w:pPr>
              <w:spacing w:after="0"/>
            </w:pPr>
            <w:r>
              <w:t>Università Partner</w:t>
            </w:r>
          </w:p>
        </w:tc>
        <w:tc>
          <w:tcPr>
            <w:tcW w:w="1276" w:type="dxa"/>
          </w:tcPr>
          <w:p w:rsidR="00F13C68" w:rsidRDefault="00F13C68" w:rsidP="00041E5E">
            <w:pPr>
              <w:spacing w:after="0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:rsidR="00F13C68" w:rsidRDefault="00F13C68" w:rsidP="00041E5E">
            <w:pPr>
              <w:spacing w:after="0"/>
              <w:jc w:val="center"/>
            </w:pPr>
          </w:p>
        </w:tc>
      </w:tr>
    </w:tbl>
    <w:p w:rsidR="003E46C6" w:rsidRDefault="003E46C6" w:rsidP="00907CCB">
      <w:pPr>
        <w:pStyle w:val="Titolo1"/>
        <w:rPr>
          <w:color w:val="C00000"/>
        </w:rPr>
      </w:pPr>
      <w:r>
        <w:rPr>
          <w:color w:val="C00000"/>
        </w:rPr>
        <w:t>Valutazione esami di profitto</w:t>
      </w:r>
      <w:r w:rsidR="00CD1F2E">
        <w:rPr>
          <w:color w:val="C00000"/>
        </w:rPr>
        <w:t>*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091"/>
        <w:gridCol w:w="3537"/>
      </w:tblGrid>
      <w:tr w:rsidR="00CD1F2E" w:rsidTr="00A00179">
        <w:tc>
          <w:tcPr>
            <w:tcW w:w="6091" w:type="dxa"/>
            <w:vAlign w:val="center"/>
          </w:tcPr>
          <w:p w:rsidR="00CD1F2E" w:rsidRPr="002F027A" w:rsidRDefault="00CD1F2E" w:rsidP="00A00179">
            <w:pPr>
              <w:spacing w:after="0"/>
              <w:rPr>
                <w:b/>
              </w:rPr>
            </w:pPr>
            <w:proofErr w:type="spellStart"/>
            <w:r w:rsidRPr="002F027A">
              <w:rPr>
                <w:b/>
              </w:rPr>
              <w:t>Uniss</w:t>
            </w:r>
            <w:proofErr w:type="spellEnd"/>
          </w:p>
        </w:tc>
        <w:tc>
          <w:tcPr>
            <w:tcW w:w="3537" w:type="dxa"/>
            <w:vAlign w:val="center"/>
          </w:tcPr>
          <w:p w:rsidR="00CD1F2E" w:rsidRPr="00D75BED" w:rsidRDefault="00CD1F2E" w:rsidP="00CD1F2E">
            <w:pPr>
              <w:tabs>
                <w:tab w:val="left" w:pos="756"/>
              </w:tabs>
              <w:spacing w:after="0"/>
            </w:pPr>
            <w:r>
              <w:t>Insufficiente; da 18 a 30L</w:t>
            </w:r>
          </w:p>
        </w:tc>
      </w:tr>
      <w:tr w:rsidR="00CD1F2E" w:rsidTr="00A00179">
        <w:tc>
          <w:tcPr>
            <w:tcW w:w="6091" w:type="dxa"/>
            <w:vAlign w:val="center"/>
          </w:tcPr>
          <w:p w:rsidR="00CD1F2E" w:rsidRPr="002F027A" w:rsidRDefault="00CD1F2E" w:rsidP="00A00179">
            <w:pPr>
              <w:spacing w:after="0"/>
              <w:rPr>
                <w:b/>
              </w:rPr>
            </w:pPr>
            <w:r w:rsidRPr="002F027A">
              <w:rPr>
                <w:b/>
              </w:rPr>
              <w:t>Università partner</w:t>
            </w:r>
          </w:p>
        </w:tc>
        <w:tc>
          <w:tcPr>
            <w:tcW w:w="3537" w:type="dxa"/>
            <w:vAlign w:val="center"/>
          </w:tcPr>
          <w:p w:rsidR="00CD1F2E" w:rsidRDefault="00CD1F2E" w:rsidP="00A00179">
            <w:pPr>
              <w:tabs>
                <w:tab w:val="left" w:pos="756"/>
              </w:tabs>
              <w:spacing w:after="0"/>
            </w:pPr>
          </w:p>
        </w:tc>
      </w:tr>
    </w:tbl>
    <w:p w:rsidR="003E46C6" w:rsidRPr="00CD1F2E" w:rsidRDefault="00CD1F2E" w:rsidP="00CD1F2E">
      <w:r>
        <w:t>* in caso di difformità di votazione, concordare con l’Università partner una tabella di conversione Voti</w:t>
      </w:r>
    </w:p>
    <w:p w:rsidR="00907CCB" w:rsidRDefault="00907CCB" w:rsidP="00907CCB">
      <w:pPr>
        <w:pStyle w:val="Titolo1"/>
        <w:rPr>
          <w:color w:val="C00000"/>
        </w:rPr>
      </w:pPr>
      <w:r>
        <w:rPr>
          <w:color w:val="C00000"/>
        </w:rPr>
        <w:t>Prova finale</w:t>
      </w:r>
    </w:p>
    <w:p w:rsidR="00907CCB" w:rsidRPr="00907CCB" w:rsidRDefault="00907CCB" w:rsidP="00907CCB">
      <w:r>
        <w:t xml:space="preserve">Da compilare solamente nel caso di titolo doppio </w:t>
      </w:r>
      <w:r w:rsidR="00584BAA">
        <w:t xml:space="preserve">o </w:t>
      </w:r>
      <w:r>
        <w:t>multiplo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091"/>
        <w:gridCol w:w="1768"/>
        <w:gridCol w:w="1769"/>
      </w:tblGrid>
      <w:tr w:rsidR="00907CCB" w:rsidTr="00907CCB">
        <w:tc>
          <w:tcPr>
            <w:tcW w:w="6091" w:type="dxa"/>
            <w:vAlign w:val="center"/>
          </w:tcPr>
          <w:p w:rsidR="00907CCB" w:rsidRPr="00D75BED" w:rsidRDefault="00907CCB" w:rsidP="00907CCB">
            <w:pPr>
              <w:spacing w:after="0"/>
            </w:pPr>
            <w:r>
              <w:t>E’ prevista la prova finale?</w:t>
            </w:r>
          </w:p>
        </w:tc>
        <w:tc>
          <w:tcPr>
            <w:tcW w:w="3537" w:type="dxa"/>
            <w:gridSpan w:val="2"/>
            <w:vAlign w:val="center"/>
          </w:tcPr>
          <w:p w:rsidR="00907CCB" w:rsidRDefault="00B4079D" w:rsidP="00907CCB">
            <w:pPr>
              <w:tabs>
                <w:tab w:val="left" w:pos="756"/>
              </w:tabs>
              <w:spacing w:after="0"/>
            </w:pPr>
            <w:sdt>
              <w:sdtPr>
                <w:id w:val="-320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CCB">
              <w:t xml:space="preserve"> SI per entrambe le Università</w:t>
            </w:r>
          </w:p>
          <w:p w:rsidR="00907CCB" w:rsidRPr="00D75BED" w:rsidRDefault="00B4079D" w:rsidP="00907CCB">
            <w:pPr>
              <w:tabs>
                <w:tab w:val="left" w:pos="756"/>
              </w:tabs>
              <w:spacing w:after="0"/>
            </w:pPr>
            <w:sdt>
              <w:sdtPr>
                <w:id w:val="-9586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C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CCB">
              <w:t xml:space="preserve"> Solo per UNISS</w:t>
            </w:r>
          </w:p>
        </w:tc>
      </w:tr>
      <w:tr w:rsidR="00907CCB" w:rsidTr="00667EE8">
        <w:tc>
          <w:tcPr>
            <w:tcW w:w="6091" w:type="dxa"/>
            <w:vAlign w:val="center"/>
          </w:tcPr>
          <w:p w:rsidR="00907CCB" w:rsidRDefault="00907CCB" w:rsidP="00584BAA">
            <w:pPr>
              <w:spacing w:after="0"/>
            </w:pPr>
            <w:r>
              <w:t>Se si</w:t>
            </w:r>
            <w:r w:rsidR="007C1314">
              <w:t xml:space="preserve"> per entrambe</w:t>
            </w:r>
            <w:r>
              <w:t>, come viene valutata?</w:t>
            </w:r>
          </w:p>
        </w:tc>
        <w:tc>
          <w:tcPr>
            <w:tcW w:w="1768" w:type="dxa"/>
            <w:vAlign w:val="center"/>
          </w:tcPr>
          <w:p w:rsidR="00907CCB" w:rsidRPr="00584BAA" w:rsidRDefault="00907CCB" w:rsidP="00907CCB">
            <w:pPr>
              <w:tabs>
                <w:tab w:val="left" w:pos="756"/>
              </w:tabs>
              <w:spacing w:after="0"/>
              <w:jc w:val="center"/>
              <w:rPr>
                <w:b/>
              </w:rPr>
            </w:pPr>
            <w:proofErr w:type="spellStart"/>
            <w:r w:rsidRPr="00584BAA">
              <w:rPr>
                <w:b/>
              </w:rPr>
              <w:t>Uniss</w:t>
            </w:r>
            <w:proofErr w:type="spellEnd"/>
          </w:p>
          <w:p w:rsidR="00907CCB" w:rsidRPr="00907CCB" w:rsidRDefault="00907CCB" w:rsidP="00907CCB">
            <w:pPr>
              <w:tabs>
                <w:tab w:val="left" w:pos="756"/>
              </w:tabs>
              <w:spacing w:after="0"/>
              <w:jc w:val="center"/>
            </w:pPr>
            <w:r>
              <w:t>110L/110</w:t>
            </w:r>
          </w:p>
        </w:tc>
        <w:tc>
          <w:tcPr>
            <w:tcW w:w="1769" w:type="dxa"/>
            <w:vAlign w:val="center"/>
          </w:tcPr>
          <w:p w:rsidR="00907CCB" w:rsidRPr="00584BAA" w:rsidRDefault="00907CCB" w:rsidP="00907CCB">
            <w:pPr>
              <w:tabs>
                <w:tab w:val="left" w:pos="756"/>
              </w:tabs>
              <w:spacing w:after="0"/>
              <w:jc w:val="center"/>
              <w:rPr>
                <w:b/>
              </w:rPr>
            </w:pPr>
            <w:r w:rsidRPr="00584BAA">
              <w:rPr>
                <w:b/>
              </w:rPr>
              <w:t>Uni Partner</w:t>
            </w:r>
          </w:p>
          <w:p w:rsidR="00907CCB" w:rsidRPr="00907CCB" w:rsidRDefault="00907CCB" w:rsidP="00907CCB">
            <w:pPr>
              <w:tabs>
                <w:tab w:val="left" w:pos="756"/>
              </w:tabs>
              <w:spacing w:after="0"/>
              <w:jc w:val="center"/>
            </w:pPr>
          </w:p>
        </w:tc>
      </w:tr>
    </w:tbl>
    <w:p w:rsidR="00D75BED" w:rsidRDefault="00B941A0" w:rsidP="00B941A0">
      <w:pPr>
        <w:pStyle w:val="Titolo1"/>
        <w:rPr>
          <w:color w:val="C00000"/>
        </w:rPr>
      </w:pPr>
      <w:r w:rsidRPr="00B941A0">
        <w:rPr>
          <w:color w:val="C00000"/>
        </w:rPr>
        <w:t>Curriculum</w:t>
      </w:r>
    </w:p>
    <w:p w:rsidR="00584BAA" w:rsidRPr="00907CCB" w:rsidRDefault="00584BAA" w:rsidP="00584BAA">
      <w:r>
        <w:t>Da compilare solamente nel caso di titolo doppio o multiplo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75BED" w:rsidTr="00D75BED">
        <w:tc>
          <w:tcPr>
            <w:tcW w:w="6091" w:type="dxa"/>
            <w:vAlign w:val="center"/>
          </w:tcPr>
          <w:p w:rsidR="00D75BED" w:rsidRPr="00D75BED" w:rsidRDefault="00D75BED" w:rsidP="00D75BED">
            <w:pPr>
              <w:spacing w:after="0"/>
            </w:pPr>
            <w:r>
              <w:t xml:space="preserve">E’ </w:t>
            </w:r>
            <w:r w:rsidR="00174C30">
              <w:t xml:space="preserve">attualmente </w:t>
            </w:r>
            <w:r>
              <w:t>previsto un curriculum del corso dedicato alla mobilità?</w:t>
            </w:r>
          </w:p>
        </w:tc>
        <w:tc>
          <w:tcPr>
            <w:tcW w:w="3537" w:type="dxa"/>
            <w:vAlign w:val="center"/>
          </w:tcPr>
          <w:p w:rsidR="00D75BED" w:rsidRDefault="00B4079D" w:rsidP="00D75BED">
            <w:pPr>
              <w:tabs>
                <w:tab w:val="left" w:pos="756"/>
              </w:tabs>
              <w:spacing w:after="0"/>
            </w:pPr>
            <w:sdt>
              <w:sdtPr>
                <w:id w:val="-150589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BED">
              <w:t xml:space="preserve"> SI per entrambe le Università</w:t>
            </w:r>
          </w:p>
          <w:p w:rsidR="00D75BED" w:rsidRDefault="00B4079D" w:rsidP="00D75BED">
            <w:pPr>
              <w:tabs>
                <w:tab w:val="left" w:pos="756"/>
              </w:tabs>
              <w:spacing w:after="0"/>
            </w:pPr>
            <w:sdt>
              <w:sdtPr>
                <w:id w:val="-165181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BED">
              <w:t xml:space="preserve"> Solo per UNISS</w:t>
            </w:r>
          </w:p>
          <w:p w:rsidR="00D75BED" w:rsidRDefault="00B4079D" w:rsidP="00D75BED">
            <w:pPr>
              <w:tabs>
                <w:tab w:val="left" w:pos="756"/>
              </w:tabs>
              <w:spacing w:after="0"/>
            </w:pPr>
            <w:sdt>
              <w:sdtPr>
                <w:id w:val="-200195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BED">
              <w:t xml:space="preserve"> Solo per Università partner</w:t>
            </w:r>
          </w:p>
          <w:p w:rsidR="00D75BED" w:rsidRPr="00D75BED" w:rsidRDefault="00B4079D" w:rsidP="00D75BED">
            <w:pPr>
              <w:tabs>
                <w:tab w:val="left" w:pos="756"/>
              </w:tabs>
              <w:spacing w:after="0"/>
            </w:pPr>
            <w:sdt>
              <w:sdtPr>
                <w:id w:val="6194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B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BED">
              <w:t xml:space="preserve"> NO per entrambe le Università</w:t>
            </w:r>
          </w:p>
        </w:tc>
      </w:tr>
    </w:tbl>
    <w:p w:rsidR="00474D0F" w:rsidRDefault="00DB4A7E" w:rsidP="00DB4A7E">
      <w:pPr>
        <w:pStyle w:val="Titolo1"/>
        <w:rPr>
          <w:color w:val="C00000"/>
        </w:rPr>
      </w:pPr>
      <w:r w:rsidRPr="00DB4A7E">
        <w:rPr>
          <w:color w:val="C00000"/>
        </w:rPr>
        <w:t xml:space="preserve">Tabella </w:t>
      </w:r>
      <w:r w:rsidR="00964B23">
        <w:rPr>
          <w:color w:val="C00000"/>
        </w:rPr>
        <w:t xml:space="preserve">piano di studi Università partner con </w:t>
      </w:r>
      <w:r w:rsidR="00174C30">
        <w:rPr>
          <w:color w:val="C00000"/>
        </w:rPr>
        <w:t>ipotetici</w:t>
      </w:r>
      <w:r w:rsidR="00964B23">
        <w:rPr>
          <w:color w:val="C00000"/>
        </w:rPr>
        <w:t xml:space="preserve"> SSD</w:t>
      </w:r>
    </w:p>
    <w:p w:rsidR="003442AC" w:rsidRDefault="00F81667" w:rsidP="00964B23">
      <w:pPr>
        <w:jc w:val="both"/>
      </w:pPr>
      <w:r w:rsidRPr="00800197">
        <w:t xml:space="preserve">* La seguente tabella </w:t>
      </w:r>
      <w:r w:rsidR="00964B23">
        <w:t xml:space="preserve">deve riportare tutte le discipline attualmente erogate presso il corso di studi Partner, con divisione per anni e l’indicazione di un ipotetico settore scientifico disciplinare attribuibile ad ogni disciplina. Il SSD deve indicato potrà essere ricavato confrontando i </w:t>
      </w:r>
      <w:proofErr w:type="spellStart"/>
      <w:r w:rsidR="00964B23">
        <w:t>learning</w:t>
      </w:r>
      <w:proofErr w:type="spellEnd"/>
      <w:r w:rsidR="00964B23">
        <w:t xml:space="preserve"> </w:t>
      </w:r>
      <w:proofErr w:type="spellStart"/>
      <w:r w:rsidR="00964B23">
        <w:t>outcomes</w:t>
      </w:r>
      <w:proofErr w:type="spellEnd"/>
      <w:r w:rsidR="00964B23">
        <w:t xml:space="preserve"> di ogni disciplina con la declaratoria </w:t>
      </w:r>
      <w:proofErr w:type="spellStart"/>
      <w:r w:rsidR="00964B23">
        <w:t>Miur</w:t>
      </w:r>
      <w:proofErr w:type="spellEnd"/>
      <w:r w:rsidR="00964B23">
        <w:t xml:space="preserve"> dei SSD (Allegato b DM 4 ottobre 2000</w:t>
      </w:r>
      <w:r w:rsidR="008046C6">
        <w:t xml:space="preserve"> e </w:t>
      </w:r>
      <w:proofErr w:type="spellStart"/>
      <w:r w:rsidR="008046C6">
        <w:t>ss.mm.ii</w:t>
      </w:r>
      <w:proofErr w:type="spellEnd"/>
      <w:r w:rsidR="008046C6">
        <w:t>.</w:t>
      </w:r>
      <w:r w:rsidR="00964B23">
        <w:t>). Per ogni disciplina di carattere multidisciplinare possono essere indicati anche più SSD.</w:t>
      </w:r>
      <w:r w:rsidR="00A35602">
        <w:t xml:space="preserve"> </w:t>
      </w:r>
      <w:r w:rsidR="00964B23">
        <w:t xml:space="preserve">Tale tabella permetterà all’Ufficio </w:t>
      </w:r>
      <w:r w:rsidR="00174C30">
        <w:t>servizi agli</w:t>
      </w:r>
      <w:r w:rsidR="00964B23">
        <w:t xml:space="preserve"> studenti e offerta formativa di effettuare un primo confronto con il RAD italiano; s</w:t>
      </w:r>
      <w:r w:rsidR="00A35602">
        <w:t xml:space="preserve">i ricorda infatti che i percorsi di studio effettuati all’estero devono comunque essere equiparati all’ordinamento del corso attivato in </w:t>
      </w:r>
      <w:proofErr w:type="spellStart"/>
      <w:r w:rsidR="00A35602">
        <w:t>Uniss</w:t>
      </w:r>
      <w:proofErr w:type="spellEnd"/>
      <w:r w:rsidR="00A35602">
        <w:t xml:space="preserve">. </w:t>
      </w:r>
      <w:r w:rsidR="00F34250">
        <w:t>Ovviamente, non è richiesta una rigida corrispondenza delle attività formative (una per una) ma è necessario che vengano rispettate le soglie dei crediti previsti negli ordinamenti per le tipologie di attività (base, caratterizzanti, affini, ecc.), per gli ambiti disciplinari e per i settori scientifico disciplinari.</w:t>
      </w:r>
    </w:p>
    <w:p w:rsidR="00964B23" w:rsidRDefault="00964B23" w:rsidP="00F81667"/>
    <w:tbl>
      <w:tblPr>
        <w:tblW w:w="9900" w:type="dxa"/>
        <w:jc w:val="center"/>
        <w:tblBorders>
          <w:top w:val="single" w:sz="4" w:space="0" w:color="BDD7EE"/>
          <w:left w:val="single" w:sz="4" w:space="0" w:color="BDD7EE"/>
          <w:bottom w:val="single" w:sz="4" w:space="0" w:color="BDD7EE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850"/>
        <w:gridCol w:w="5670"/>
        <w:gridCol w:w="851"/>
      </w:tblGrid>
      <w:tr w:rsidR="00964B23" w:rsidTr="00964B23">
        <w:trPr>
          <w:jc w:val="center"/>
        </w:trPr>
        <w:tc>
          <w:tcPr>
            <w:tcW w:w="2529" w:type="dxa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</w:tcPr>
          <w:p w:rsidR="00964B23" w:rsidRPr="00964B23" w:rsidRDefault="00964B23" w:rsidP="00F35A6E">
            <w:pPr>
              <w:jc w:val="both"/>
              <w:rPr>
                <w:b/>
                <w:color w:val="44546A"/>
                <w:sz w:val="24"/>
                <w:szCs w:val="24"/>
              </w:rPr>
            </w:pPr>
            <w:r w:rsidRPr="00964B23">
              <w:rPr>
                <w:b/>
                <w:color w:val="44546A"/>
                <w:sz w:val="24"/>
                <w:szCs w:val="24"/>
              </w:rPr>
              <w:t>SSD ipotetico</w:t>
            </w: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Pr="00964B23" w:rsidRDefault="00964B23" w:rsidP="00964B23">
            <w:pPr>
              <w:rPr>
                <w:sz w:val="24"/>
                <w:szCs w:val="24"/>
              </w:rPr>
            </w:pPr>
            <w:r>
              <w:rPr>
                <w:b/>
                <w:color w:val="44546A"/>
                <w:sz w:val="24"/>
                <w:szCs w:val="24"/>
              </w:rPr>
              <w:t>Anno</w:t>
            </w: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Pr="00964B23" w:rsidRDefault="00964B23" w:rsidP="00F35A6E">
            <w:pPr>
              <w:jc w:val="both"/>
              <w:rPr>
                <w:b/>
                <w:color w:val="44546A"/>
                <w:sz w:val="24"/>
                <w:szCs w:val="24"/>
              </w:rPr>
            </w:pPr>
            <w:r w:rsidRPr="00964B23">
              <w:rPr>
                <w:b/>
                <w:color w:val="44546A"/>
                <w:sz w:val="24"/>
                <w:szCs w:val="24"/>
              </w:rPr>
              <w:t>Discipline del piano di studi Università partner</w:t>
            </w:r>
          </w:p>
        </w:tc>
        <w:tc>
          <w:tcPr>
            <w:tcW w:w="851" w:type="dxa"/>
          </w:tcPr>
          <w:p w:rsidR="00964B23" w:rsidRPr="00964B23" w:rsidRDefault="00964B23" w:rsidP="00F35A6E">
            <w:pPr>
              <w:jc w:val="both"/>
              <w:rPr>
                <w:b/>
                <w:color w:val="44546A"/>
                <w:sz w:val="24"/>
                <w:szCs w:val="24"/>
              </w:rPr>
            </w:pPr>
            <w:r w:rsidRPr="00964B23">
              <w:rPr>
                <w:b/>
                <w:color w:val="44546A"/>
                <w:sz w:val="24"/>
                <w:szCs w:val="24"/>
              </w:rPr>
              <w:t>CFU</w:t>
            </w: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4" w:space="0" w:color="7F7F7F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left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</w:tr>
      <w:tr w:rsidR="00964B23" w:rsidTr="00964B23">
        <w:trPr>
          <w:jc w:val="center"/>
        </w:trPr>
        <w:tc>
          <w:tcPr>
            <w:tcW w:w="2529" w:type="dxa"/>
            <w:tcBorders>
              <w:top w:val="single" w:sz="4" w:space="0" w:color="7F7F7F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FF0000"/>
              <w:righ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BDD7EE"/>
            </w:tcBorders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TOTALE</w:t>
            </w:r>
          </w:p>
        </w:tc>
        <w:tc>
          <w:tcPr>
            <w:tcW w:w="851" w:type="dxa"/>
          </w:tcPr>
          <w:p w:rsidR="00964B23" w:rsidRDefault="00964B23" w:rsidP="00F35A6E">
            <w:pPr>
              <w:jc w:val="both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120</w:t>
            </w:r>
          </w:p>
        </w:tc>
      </w:tr>
    </w:tbl>
    <w:p w:rsidR="00F34250" w:rsidRDefault="00F34250" w:rsidP="00F81667"/>
    <w:p w:rsidR="00A21CC8" w:rsidRPr="00800197" w:rsidRDefault="00964B23" w:rsidP="00964B23">
      <w:pPr>
        <w:jc w:val="both"/>
      </w:pPr>
      <w:r>
        <w:t>S</w:t>
      </w:r>
      <w:r w:rsidR="00041E5E" w:rsidRPr="00800197">
        <w:t xml:space="preserve">i prega di inviare, unitamente alla presente scheda, </w:t>
      </w:r>
      <w:r w:rsidR="00DB4A7E" w:rsidRPr="00800197">
        <w:t xml:space="preserve">i piani di studio oggetto </w:t>
      </w:r>
      <w:r w:rsidR="00B42F7B">
        <w:t xml:space="preserve">del corso di studi </w:t>
      </w:r>
      <w:proofErr w:type="spellStart"/>
      <w:r w:rsidR="00B42F7B">
        <w:t>Uniss</w:t>
      </w:r>
      <w:proofErr w:type="spellEnd"/>
      <w:r w:rsidR="00B42F7B">
        <w:t xml:space="preserve"> e del corso di studi Partner</w:t>
      </w:r>
      <w:r>
        <w:t>. Una volta ricevuta la documentazione richiesta, l’ufficio effettuerà i controlli di rito e La contatterà entro 7-10 giorni</w:t>
      </w:r>
    </w:p>
    <w:p w:rsidR="00F81667" w:rsidRPr="00800197" w:rsidRDefault="00F81667" w:rsidP="00703295"/>
    <w:p w:rsidR="00F81667" w:rsidRPr="00800197" w:rsidRDefault="00F81667" w:rsidP="00F81667">
      <w:pPr>
        <w:pStyle w:val="Titolo1"/>
        <w:rPr>
          <w:color w:val="C00000"/>
        </w:rPr>
      </w:pPr>
      <w:r w:rsidRPr="00800197">
        <w:rPr>
          <w:color w:val="C00000"/>
        </w:rPr>
        <w:lastRenderedPageBreak/>
        <w:t>Contatti</w:t>
      </w:r>
    </w:p>
    <w:p w:rsidR="00F81667" w:rsidRPr="00800197" w:rsidRDefault="00130CB6" w:rsidP="00703295">
      <w:r>
        <w:t>Paolo Deledda</w:t>
      </w:r>
      <w:r w:rsidR="00F81667" w:rsidRPr="00800197">
        <w:tab/>
        <w:t>079 228992</w:t>
      </w:r>
    </w:p>
    <w:p w:rsidR="00F81667" w:rsidRPr="00800197" w:rsidRDefault="00F81667" w:rsidP="00703295">
      <w:r w:rsidRPr="00800197">
        <w:t xml:space="preserve">Luca </w:t>
      </w:r>
      <w:r w:rsidRPr="00800197">
        <w:rPr>
          <w:b/>
        </w:rPr>
        <w:t>Audino</w:t>
      </w:r>
      <w:r w:rsidRPr="00800197">
        <w:tab/>
        <w:t>079 229887</w:t>
      </w:r>
    </w:p>
    <w:bookmarkStart w:id="0" w:name="_GoBack"/>
    <w:bookmarkEnd w:id="0"/>
    <w:p w:rsidR="00F81667" w:rsidRPr="00A21CC8" w:rsidRDefault="00B4079D" w:rsidP="00703295">
      <w:r>
        <w:fldChar w:fldCharType="begin"/>
      </w:r>
      <w:r>
        <w:instrText xml:space="preserve"> HYPERLINK "file:///C:\\Users\\urtis\\Downloads\\offertaformativa@uniss.it" </w:instrText>
      </w:r>
      <w:r>
        <w:fldChar w:fldCharType="separate"/>
      </w:r>
      <w:r w:rsidR="00F81667" w:rsidRPr="00800197">
        <w:rPr>
          <w:rStyle w:val="Collegamentoipertestuale"/>
        </w:rPr>
        <w:t>offertaformativa@uniss.it</w:t>
      </w:r>
      <w:r>
        <w:rPr>
          <w:rStyle w:val="Collegamentoipertestuale"/>
        </w:rPr>
        <w:fldChar w:fldCharType="end"/>
      </w:r>
    </w:p>
    <w:sectPr w:rsidR="00F81667" w:rsidRPr="00A21CC8" w:rsidSect="00964B23">
      <w:headerReference w:type="default" r:id="rId6"/>
      <w:pgSz w:w="11906" w:h="16838"/>
      <w:pgMar w:top="2269" w:right="1134" w:bottom="567" w:left="1134" w:header="79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9D" w:rsidRDefault="00B4079D">
      <w:pPr>
        <w:spacing w:after="0" w:line="240" w:lineRule="auto"/>
      </w:pPr>
      <w:r>
        <w:separator/>
      </w:r>
    </w:p>
  </w:endnote>
  <w:endnote w:type="continuationSeparator" w:id="0">
    <w:p w:rsidR="00B4079D" w:rsidRDefault="00B4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9D" w:rsidRDefault="00B4079D">
      <w:pPr>
        <w:spacing w:after="0" w:line="240" w:lineRule="auto"/>
      </w:pPr>
      <w:r>
        <w:separator/>
      </w:r>
    </w:p>
  </w:footnote>
  <w:footnote w:type="continuationSeparator" w:id="0">
    <w:p w:rsidR="00B4079D" w:rsidRDefault="00B4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B8" w:rsidRDefault="00DC4510">
    <w:r>
      <w:rPr>
        <w:noProof/>
        <w:lang w:eastAsia="it-IT"/>
      </w:rPr>
      <w:drawing>
        <wp:anchor distT="0" distB="5080" distL="114300" distR="114300" simplePos="0" relativeHeight="3" behindDoc="1" locked="0" layoutInCell="1" allowOverlap="1">
          <wp:simplePos x="0" y="0"/>
          <wp:positionH relativeFrom="margin">
            <wp:posOffset>-303353</wp:posOffset>
          </wp:positionH>
          <wp:positionV relativeFrom="paragraph">
            <wp:posOffset>-511429</wp:posOffset>
          </wp:positionV>
          <wp:extent cx="6772892" cy="1318784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72892" cy="1318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19B8" w:rsidRDefault="004519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B8"/>
    <w:rsid w:val="00002808"/>
    <w:rsid w:val="00011AA9"/>
    <w:rsid w:val="00027CBC"/>
    <w:rsid w:val="00041E5E"/>
    <w:rsid w:val="00042EC9"/>
    <w:rsid w:val="0004662C"/>
    <w:rsid w:val="000A37EF"/>
    <w:rsid w:val="000A56D3"/>
    <w:rsid w:val="000D48B8"/>
    <w:rsid w:val="00130CB6"/>
    <w:rsid w:val="00142FF6"/>
    <w:rsid w:val="001541D6"/>
    <w:rsid w:val="00162567"/>
    <w:rsid w:val="0016337E"/>
    <w:rsid w:val="00174B60"/>
    <w:rsid w:val="00174C30"/>
    <w:rsid w:val="00183F6D"/>
    <w:rsid w:val="001D1607"/>
    <w:rsid w:val="001F74A4"/>
    <w:rsid w:val="00217104"/>
    <w:rsid w:val="00232D10"/>
    <w:rsid w:val="00242855"/>
    <w:rsid w:val="002A54ED"/>
    <w:rsid w:val="002B12AD"/>
    <w:rsid w:val="002F027A"/>
    <w:rsid w:val="002F2B38"/>
    <w:rsid w:val="003442AC"/>
    <w:rsid w:val="00344EB6"/>
    <w:rsid w:val="00356E98"/>
    <w:rsid w:val="00387BEE"/>
    <w:rsid w:val="003960CB"/>
    <w:rsid w:val="003A3D78"/>
    <w:rsid w:val="003B3973"/>
    <w:rsid w:val="003E46C6"/>
    <w:rsid w:val="00405FE0"/>
    <w:rsid w:val="004519B8"/>
    <w:rsid w:val="00465C37"/>
    <w:rsid w:val="00467672"/>
    <w:rsid w:val="00474D0F"/>
    <w:rsid w:val="00497131"/>
    <w:rsid w:val="004B54B0"/>
    <w:rsid w:val="00584BAA"/>
    <w:rsid w:val="005A14ED"/>
    <w:rsid w:val="005D3210"/>
    <w:rsid w:val="006010A5"/>
    <w:rsid w:val="00614513"/>
    <w:rsid w:val="006828E8"/>
    <w:rsid w:val="0069193B"/>
    <w:rsid w:val="00695CDA"/>
    <w:rsid w:val="00703295"/>
    <w:rsid w:val="007055D4"/>
    <w:rsid w:val="00721887"/>
    <w:rsid w:val="00723230"/>
    <w:rsid w:val="0076558D"/>
    <w:rsid w:val="007C1314"/>
    <w:rsid w:val="00800197"/>
    <w:rsid w:val="008046C6"/>
    <w:rsid w:val="008074E1"/>
    <w:rsid w:val="00812AD2"/>
    <w:rsid w:val="008505E5"/>
    <w:rsid w:val="00854102"/>
    <w:rsid w:val="00867C33"/>
    <w:rsid w:val="008A434D"/>
    <w:rsid w:val="008B11E8"/>
    <w:rsid w:val="008F50FB"/>
    <w:rsid w:val="00907CCB"/>
    <w:rsid w:val="00910787"/>
    <w:rsid w:val="00964B23"/>
    <w:rsid w:val="009A046C"/>
    <w:rsid w:val="009C4376"/>
    <w:rsid w:val="009E2EAC"/>
    <w:rsid w:val="009F1EF8"/>
    <w:rsid w:val="00A21CC8"/>
    <w:rsid w:val="00A35602"/>
    <w:rsid w:val="00A35EFD"/>
    <w:rsid w:val="00A46154"/>
    <w:rsid w:val="00A578EB"/>
    <w:rsid w:val="00A630E9"/>
    <w:rsid w:val="00A7115D"/>
    <w:rsid w:val="00A95692"/>
    <w:rsid w:val="00AB1340"/>
    <w:rsid w:val="00B041B2"/>
    <w:rsid w:val="00B26086"/>
    <w:rsid w:val="00B4079D"/>
    <w:rsid w:val="00B41381"/>
    <w:rsid w:val="00B42F7B"/>
    <w:rsid w:val="00B941A0"/>
    <w:rsid w:val="00BA78E3"/>
    <w:rsid w:val="00BB70CC"/>
    <w:rsid w:val="00BC00BC"/>
    <w:rsid w:val="00BC5C7A"/>
    <w:rsid w:val="00BD7C20"/>
    <w:rsid w:val="00C27CA6"/>
    <w:rsid w:val="00C53BF4"/>
    <w:rsid w:val="00CD1F2E"/>
    <w:rsid w:val="00CD68F1"/>
    <w:rsid w:val="00CE6C25"/>
    <w:rsid w:val="00D05AF3"/>
    <w:rsid w:val="00D14202"/>
    <w:rsid w:val="00D21148"/>
    <w:rsid w:val="00D24FA3"/>
    <w:rsid w:val="00D75BED"/>
    <w:rsid w:val="00D859E9"/>
    <w:rsid w:val="00DB4A7E"/>
    <w:rsid w:val="00DC22B2"/>
    <w:rsid w:val="00DC4510"/>
    <w:rsid w:val="00DD16BB"/>
    <w:rsid w:val="00DF2661"/>
    <w:rsid w:val="00E36A98"/>
    <w:rsid w:val="00E42A8F"/>
    <w:rsid w:val="00E67DF2"/>
    <w:rsid w:val="00E9375A"/>
    <w:rsid w:val="00EA4EDE"/>
    <w:rsid w:val="00ED7324"/>
    <w:rsid w:val="00EE435C"/>
    <w:rsid w:val="00EF6DBE"/>
    <w:rsid w:val="00F03034"/>
    <w:rsid w:val="00F13C68"/>
    <w:rsid w:val="00F34250"/>
    <w:rsid w:val="00F5198D"/>
    <w:rsid w:val="00F81667"/>
    <w:rsid w:val="00F92E3B"/>
    <w:rsid w:val="00FA10BF"/>
    <w:rsid w:val="00FA77F4"/>
    <w:rsid w:val="00FB102C"/>
    <w:rsid w:val="00FE0C65"/>
    <w:rsid w:val="00FE639B"/>
    <w:rsid w:val="00FF1C7F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47FC"/>
  <w15:docId w15:val="{3C8218D1-03FE-408D-A335-1574FC9E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DDE"/>
    <w:pPr>
      <w:spacing w:after="160" w:line="259" w:lineRule="auto"/>
    </w:pPr>
    <w:rPr>
      <w:rFonts w:cs="Times New Roman"/>
      <w:color w:val="00000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51C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51C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51C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3DDE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51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A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046C"/>
    <w:rPr>
      <w:color w:val="0000FF" w:themeColor="hyperlink"/>
      <w:u w:val="single"/>
    </w:rPr>
  </w:style>
  <w:style w:type="paragraph" w:customStyle="1" w:styleId="Contenutocornice">
    <w:name w:val="Contenuto cornice"/>
    <w:basedOn w:val="Corpotesto"/>
    <w:rsid w:val="00A21CC8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it-IT"/>
    </w:rPr>
  </w:style>
  <w:style w:type="paragraph" w:customStyle="1" w:styleId="Default">
    <w:name w:val="Default"/>
    <w:qFormat/>
    <w:rsid w:val="00174B60"/>
    <w:pPr>
      <w:widowControl w:val="0"/>
    </w:pPr>
    <w:rPr>
      <w:rFonts w:ascii="Constantia" w:eastAsia="Calibri" w:hAnsi="Constantia"/>
      <w:color w:val="000000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4D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dc:description/>
  <cp:lastModifiedBy>Luca Audino</cp:lastModifiedBy>
  <cp:revision>9</cp:revision>
  <cp:lastPrinted>2019-12-02T13:26:00Z</cp:lastPrinted>
  <dcterms:created xsi:type="dcterms:W3CDTF">2020-02-25T16:13:00Z</dcterms:created>
  <dcterms:modified xsi:type="dcterms:W3CDTF">2021-02-19T14:40:00Z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