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47" w:rsidRPr="00417EF3" w:rsidRDefault="00933547" w:rsidP="00933547">
      <w:pPr>
        <w:jc w:val="center"/>
        <w:rPr>
          <w:rFonts w:ascii="Book Antiqua" w:hAnsi="Book Antiqua"/>
          <w:b/>
          <w:i/>
          <w:color w:val="006600"/>
          <w:sz w:val="21"/>
          <w:szCs w:val="21"/>
        </w:rPr>
      </w:pPr>
    </w:p>
    <w:p w:rsidR="00933547" w:rsidRPr="00417EF3" w:rsidRDefault="00933547" w:rsidP="00933547">
      <w:pPr>
        <w:jc w:val="center"/>
        <w:rPr>
          <w:rFonts w:ascii="Book Antiqua" w:hAnsi="Book Antiqua" w:cs="Calibri"/>
          <w:b/>
          <w:i/>
          <w:color w:val="0000FF"/>
          <w:sz w:val="20"/>
          <w:szCs w:val="20"/>
        </w:rPr>
      </w:pPr>
      <w:r w:rsidRPr="00417EF3">
        <w:rPr>
          <w:rFonts w:ascii="Book Antiqua" w:hAnsi="Book Antiqua" w:cs="Calibri"/>
          <w:b/>
          <w:i/>
          <w:color w:val="006600"/>
          <w:sz w:val="20"/>
          <w:szCs w:val="20"/>
        </w:rPr>
        <w:t>I</w:t>
      </w:r>
      <w:r w:rsidRPr="00417EF3">
        <w:rPr>
          <w:rFonts w:ascii="Book Antiqua" w:hAnsi="Book Antiqua" w:cs="Calibri"/>
          <w:b/>
          <w:i/>
          <w:color w:val="800000"/>
          <w:sz w:val="20"/>
          <w:szCs w:val="20"/>
        </w:rPr>
        <w:t>N</w:t>
      </w:r>
      <w:r w:rsidRPr="00417EF3">
        <w:rPr>
          <w:rFonts w:ascii="Book Antiqua" w:hAnsi="Book Antiqua" w:cs="Calibri"/>
          <w:b/>
          <w:i/>
          <w:color w:val="0000FF"/>
          <w:sz w:val="20"/>
          <w:szCs w:val="20"/>
        </w:rPr>
        <w:t>N</w:t>
      </w:r>
      <w:r w:rsidRPr="00417EF3">
        <w:rPr>
          <w:rFonts w:ascii="Book Antiqua" w:hAnsi="Book Antiqua" w:cs="Calibri"/>
          <w:b/>
          <w:i/>
          <w:color w:val="CC6600"/>
          <w:sz w:val="20"/>
          <w:szCs w:val="20"/>
        </w:rPr>
        <w:t>O</w:t>
      </w:r>
      <w:r w:rsidRPr="00417EF3">
        <w:rPr>
          <w:rFonts w:ascii="Book Antiqua" w:hAnsi="Book Antiqua" w:cs="Calibri"/>
          <w:b/>
          <w:i/>
          <w:color w:val="800000"/>
          <w:sz w:val="20"/>
          <w:szCs w:val="20"/>
        </w:rPr>
        <w:t>V</w:t>
      </w:r>
      <w:r w:rsidRPr="00417EF3">
        <w:rPr>
          <w:rFonts w:ascii="Book Antiqua" w:hAnsi="Book Antiqua" w:cs="Calibri"/>
          <w:b/>
          <w:i/>
          <w:color w:val="006600"/>
          <w:sz w:val="20"/>
          <w:szCs w:val="20"/>
        </w:rPr>
        <w:t>A.</w:t>
      </w:r>
      <w:r w:rsidRPr="00417EF3">
        <w:rPr>
          <w:rFonts w:ascii="Book Antiqua" w:hAnsi="Book Antiqua" w:cs="Calibri"/>
          <w:b/>
          <w:i/>
          <w:color w:val="800000"/>
          <w:sz w:val="20"/>
          <w:szCs w:val="20"/>
        </w:rPr>
        <w:t>R</w:t>
      </w:r>
      <w:r w:rsidRPr="00417EF3">
        <w:rPr>
          <w:rFonts w:ascii="Book Antiqua" w:hAnsi="Book Antiqua" w:cs="Calibri"/>
          <w:b/>
          <w:i/>
          <w:color w:val="0000FF"/>
          <w:sz w:val="20"/>
          <w:szCs w:val="20"/>
        </w:rPr>
        <w:t>E</w:t>
      </w:r>
    </w:p>
    <w:p w:rsidR="00933547" w:rsidRPr="00417EF3" w:rsidRDefault="00933547" w:rsidP="00933547">
      <w:pPr>
        <w:jc w:val="center"/>
        <w:rPr>
          <w:rFonts w:ascii="Book Antiqua" w:hAnsi="Book Antiqua" w:cs="Calibri"/>
          <w:b/>
          <w:i/>
          <w:sz w:val="20"/>
          <w:szCs w:val="20"/>
        </w:rPr>
      </w:pPr>
      <w:proofErr w:type="spellStart"/>
      <w:r w:rsidRPr="00417EF3">
        <w:rPr>
          <w:rFonts w:ascii="Book Antiqua" w:hAnsi="Book Antiqua" w:cs="Calibri"/>
          <w:b/>
          <w:i/>
          <w:sz w:val="20"/>
          <w:szCs w:val="20"/>
        </w:rPr>
        <w:t>INNOVAzione</w:t>
      </w:r>
      <w:proofErr w:type="spellEnd"/>
      <w:r w:rsidRPr="00417EF3">
        <w:rPr>
          <w:rFonts w:ascii="Book Antiqua" w:hAnsi="Book Antiqua" w:cs="Calibri"/>
          <w:b/>
          <w:i/>
          <w:sz w:val="20"/>
          <w:szCs w:val="20"/>
        </w:rPr>
        <w:t xml:space="preserve"> in </w:t>
      </w:r>
      <w:proofErr w:type="spellStart"/>
      <w:r w:rsidRPr="00417EF3">
        <w:rPr>
          <w:rFonts w:ascii="Book Antiqua" w:hAnsi="Book Antiqua" w:cs="Calibri"/>
          <w:b/>
          <w:i/>
          <w:sz w:val="20"/>
          <w:szCs w:val="20"/>
        </w:rPr>
        <w:t>REte</w:t>
      </w:r>
      <w:proofErr w:type="spellEnd"/>
    </w:p>
    <w:p w:rsidR="00933547" w:rsidRPr="00417EF3" w:rsidRDefault="00933547" w:rsidP="00933547">
      <w:pPr>
        <w:jc w:val="center"/>
        <w:rPr>
          <w:rFonts w:ascii="Book Antiqua" w:hAnsi="Book Antiqua"/>
          <w:sz w:val="20"/>
          <w:szCs w:val="20"/>
        </w:rPr>
      </w:pPr>
      <w:r w:rsidRPr="00417EF3">
        <w:rPr>
          <w:rFonts w:ascii="Book Antiqua" w:hAnsi="Book Antiqua" w:cs="Calibri"/>
          <w:b/>
          <w:i/>
          <w:sz w:val="20"/>
          <w:szCs w:val="20"/>
        </w:rPr>
        <w:t>C.U.P.</w:t>
      </w:r>
      <w:r w:rsidRPr="00417EF3">
        <w:rPr>
          <w:rFonts w:ascii="Book Antiqua" w:hAnsi="Book Antiqua" w:cs="Calibri"/>
          <w:b/>
          <w:bCs/>
          <w:i/>
          <w:iCs/>
          <w:sz w:val="20"/>
          <w:szCs w:val="20"/>
        </w:rPr>
        <w:t xml:space="preserve"> </w:t>
      </w:r>
      <w:r w:rsidR="00815F7E" w:rsidRPr="00EE0E07">
        <w:rPr>
          <w:rFonts w:ascii="Book Antiqua" w:hAnsi="Book Antiqua" w:cs="Calibri"/>
          <w:b/>
          <w:bCs/>
          <w:i/>
          <w:iCs/>
          <w:sz w:val="20"/>
          <w:szCs w:val="20"/>
        </w:rPr>
        <w:t>J85G09000350002</w:t>
      </w:r>
    </w:p>
    <w:p w:rsidR="00933547" w:rsidRPr="00417EF3" w:rsidRDefault="00933547" w:rsidP="00933547">
      <w:pPr>
        <w:rPr>
          <w:rFonts w:ascii="Book Antiqua" w:hAnsi="Book Antiqua" w:cs="Arial"/>
          <w:b/>
          <w:bCs/>
          <w:sz w:val="20"/>
          <w:szCs w:val="20"/>
        </w:rPr>
      </w:pPr>
    </w:p>
    <w:p w:rsidR="00B1686B" w:rsidRPr="00417EF3" w:rsidRDefault="00B1686B" w:rsidP="00B1686B">
      <w:pPr>
        <w:autoSpaceDE w:val="0"/>
        <w:autoSpaceDN w:val="0"/>
        <w:adjustRightInd w:val="0"/>
        <w:spacing w:before="240" w:after="240"/>
        <w:jc w:val="center"/>
        <w:rPr>
          <w:rFonts w:ascii="Book Antiqua" w:hAnsi="Book Antiqua"/>
          <w:b/>
          <w:sz w:val="15"/>
          <w:szCs w:val="15"/>
        </w:rPr>
      </w:pPr>
    </w:p>
    <w:p w:rsidR="00B1686B" w:rsidRPr="00417EF3" w:rsidRDefault="00B1686B" w:rsidP="00B1686B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  <w:b/>
        </w:rPr>
      </w:pPr>
      <w:r w:rsidRPr="00417EF3">
        <w:rPr>
          <w:rFonts w:ascii="Book Antiqua" w:hAnsi="Book Antiqua"/>
          <w:b/>
        </w:rPr>
        <w:t>Lettera d’intenti per la collabo</w:t>
      </w:r>
      <w:r w:rsidR="00B94021">
        <w:rPr>
          <w:rFonts w:ascii="Book Antiqua" w:hAnsi="Book Antiqua"/>
          <w:b/>
        </w:rPr>
        <w:t>razione al progetto di sviluppo</w:t>
      </w:r>
      <w:r w:rsidRPr="00417EF3">
        <w:rPr>
          <w:rFonts w:ascii="Book Antiqua" w:hAnsi="Book Antiqua"/>
          <w:b/>
        </w:rPr>
        <w:t xml:space="preserve">: </w:t>
      </w:r>
      <w:r w:rsidRPr="00417EF3">
        <w:rPr>
          <w:rFonts w:ascii="Book Antiqua" w:hAnsi="Book Antiqua"/>
          <w:i/>
          <w:u w:val="single"/>
        </w:rPr>
        <w:t>titolo e</w:t>
      </w:r>
      <w:r w:rsidRPr="00417EF3">
        <w:rPr>
          <w:rFonts w:ascii="Book Antiqua" w:hAnsi="Book Antiqua"/>
          <w:b/>
          <w:i/>
        </w:rPr>
        <w:t xml:space="preserve"> </w:t>
      </w:r>
      <w:r w:rsidRPr="00417EF3">
        <w:rPr>
          <w:rFonts w:ascii="Book Antiqua" w:hAnsi="Book Antiqua"/>
          <w:i/>
          <w:u w:val="single"/>
        </w:rPr>
        <w:t>acronimo</w:t>
      </w:r>
    </w:p>
    <w:p w:rsidR="00B1686B" w:rsidRPr="00417EF3" w:rsidRDefault="00B1686B" w:rsidP="00B1686B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  <w:b/>
        </w:rPr>
      </w:pPr>
      <w:r w:rsidRPr="00417EF3">
        <w:rPr>
          <w:rFonts w:ascii="Book Antiqua" w:hAnsi="Book Antiqua"/>
          <w:b/>
        </w:rPr>
        <w:t>I sottoscritti:</w:t>
      </w:r>
    </w:p>
    <w:p w:rsidR="00B1686B" w:rsidRPr="00417EF3" w:rsidRDefault="00B1686B" w:rsidP="00B1686B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  <w:i/>
        </w:rPr>
      </w:pPr>
      <w:r w:rsidRPr="00417EF3">
        <w:rPr>
          <w:rFonts w:ascii="Book Antiqua" w:hAnsi="Book Antiqua"/>
          <w:i/>
        </w:rPr>
        <w:t>Nome e cognome Responsabile scientifico, qualifica, Dipartimento di afferenza</w:t>
      </w:r>
    </w:p>
    <w:p w:rsidR="00B1686B" w:rsidRPr="00417EF3" w:rsidRDefault="00B1686B" w:rsidP="00B1686B">
      <w:pPr>
        <w:autoSpaceDE w:val="0"/>
        <w:autoSpaceDN w:val="0"/>
        <w:adjustRightInd w:val="0"/>
        <w:spacing w:before="240" w:after="240"/>
        <w:jc w:val="center"/>
        <w:rPr>
          <w:rFonts w:ascii="Book Antiqua" w:hAnsi="Book Antiqua"/>
        </w:rPr>
      </w:pPr>
      <w:proofErr w:type="gramStart"/>
      <w:r w:rsidRPr="00417EF3">
        <w:rPr>
          <w:rFonts w:ascii="Book Antiqua" w:hAnsi="Book Antiqua"/>
        </w:rPr>
        <w:t>e</w:t>
      </w:r>
      <w:proofErr w:type="gramEnd"/>
    </w:p>
    <w:p w:rsidR="00B1686B" w:rsidRPr="00417EF3" w:rsidRDefault="00B1686B" w:rsidP="00B1686B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</w:rPr>
      </w:pPr>
      <w:r w:rsidRPr="00417EF3">
        <w:rPr>
          <w:rFonts w:ascii="Book Antiqua" w:hAnsi="Book Antiqua"/>
          <w:i/>
        </w:rPr>
        <w:t>Nome e Cognome rappresentante legale Impresa</w:t>
      </w:r>
      <w:r w:rsidRPr="00417EF3">
        <w:rPr>
          <w:rFonts w:ascii="Book Antiqua" w:hAnsi="Book Antiqua"/>
          <w:b/>
        </w:rPr>
        <w:t xml:space="preserve">______________ </w:t>
      </w:r>
      <w:r w:rsidRPr="00417EF3">
        <w:rPr>
          <w:rFonts w:ascii="Book Antiqua" w:hAnsi="Book Antiqua"/>
        </w:rPr>
        <w:t>in qualità di rappresentante legale dell’impresa (Ragione sociale dell’impresa) con sede legale /operativa in:</w:t>
      </w:r>
      <w:r w:rsidRPr="00417EF3">
        <w:rPr>
          <w:rFonts w:ascii="Book Antiqua" w:hAnsi="Book Antiqua"/>
          <w:i/>
        </w:rPr>
        <w:t xml:space="preserve"> (indirizzo) </w:t>
      </w:r>
    </w:p>
    <w:p w:rsidR="00B1686B" w:rsidRPr="00417EF3" w:rsidRDefault="00B1686B" w:rsidP="00B1686B">
      <w:pPr>
        <w:autoSpaceDE w:val="0"/>
        <w:autoSpaceDN w:val="0"/>
        <w:adjustRightInd w:val="0"/>
        <w:spacing w:before="240" w:after="240"/>
        <w:jc w:val="center"/>
        <w:rPr>
          <w:rFonts w:ascii="Book Antiqua" w:hAnsi="Book Antiqua"/>
          <w:b/>
        </w:rPr>
      </w:pPr>
    </w:p>
    <w:p w:rsidR="00B1686B" w:rsidRPr="00417EF3" w:rsidRDefault="00B1686B" w:rsidP="00B1686B">
      <w:pPr>
        <w:autoSpaceDE w:val="0"/>
        <w:autoSpaceDN w:val="0"/>
        <w:adjustRightInd w:val="0"/>
        <w:spacing w:before="240" w:after="240"/>
        <w:jc w:val="center"/>
        <w:rPr>
          <w:rFonts w:ascii="Book Antiqua" w:hAnsi="Book Antiqua"/>
          <w:b/>
        </w:rPr>
      </w:pPr>
      <w:r w:rsidRPr="00417EF3">
        <w:rPr>
          <w:rFonts w:ascii="Book Antiqua" w:hAnsi="Book Antiqua"/>
          <w:b/>
        </w:rPr>
        <w:t xml:space="preserve">PREMESSO CHE </w:t>
      </w:r>
    </w:p>
    <w:p w:rsidR="00B1686B" w:rsidRPr="00417EF3" w:rsidRDefault="00B1686B" w:rsidP="00B1686B">
      <w:pPr>
        <w:numPr>
          <w:ilvl w:val="0"/>
          <w:numId w:val="19"/>
        </w:numPr>
        <w:jc w:val="both"/>
        <w:rPr>
          <w:rFonts w:ascii="Book Antiqua" w:eastAsia="Arial" w:hAnsi="Book Antiqua" w:cs="Arial"/>
        </w:rPr>
      </w:pPr>
      <w:r w:rsidRPr="00417EF3">
        <w:rPr>
          <w:rFonts w:ascii="Book Antiqua" w:eastAsia="Arial" w:hAnsi="Book Antiqua" w:cs="Arial"/>
        </w:rPr>
        <w:t xml:space="preserve">Il </w:t>
      </w:r>
      <w:r w:rsidRPr="00417EF3">
        <w:rPr>
          <w:rFonts w:ascii="Book Antiqua" w:eastAsia="Arial" w:hAnsi="Book Antiqua" w:cs="Arial"/>
          <w:b/>
          <w:bCs/>
        </w:rPr>
        <w:t xml:space="preserve">POR FESR Sardegna 2007-2013 </w:t>
      </w:r>
      <w:r w:rsidRPr="00417EF3">
        <w:rPr>
          <w:rFonts w:ascii="Book Antiqua" w:eastAsia="Arial" w:hAnsi="Book Antiqua" w:cs="Arial"/>
        </w:rPr>
        <w:t>“Competitività regionale e occupazione” dedica alle politiche di intervento nel settore dell’innovazione e della ricerca l’Asse VI “Competitività”, con l’obiettivo globale di “Promuovere la competitività del sistema produttivo regionale sostenendo la ricerca, il trasferimento tecnologico, la collaborazione tra i centri di ricerca, le Università e le imprese, diffondere l’innovazione tra le imprese ed agire attraverso progetti territoriali di filiera o distretto”;</w:t>
      </w:r>
    </w:p>
    <w:p w:rsidR="00B1686B" w:rsidRPr="00417EF3" w:rsidRDefault="00815F7E" w:rsidP="00B1686B">
      <w:pPr>
        <w:numPr>
          <w:ilvl w:val="0"/>
          <w:numId w:val="19"/>
        </w:numPr>
        <w:jc w:val="both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t>In tale contesto</w:t>
      </w:r>
      <w:r w:rsidR="00B1686B" w:rsidRPr="00417EF3">
        <w:rPr>
          <w:rFonts w:ascii="Book Antiqua" w:eastAsia="Arial" w:hAnsi="Book Antiqua" w:cs="Arial"/>
        </w:rPr>
        <w:t>, l’obiettivo operativo 6.2.1. prevede la crescita della propensione ad innovare del sis</w:t>
      </w:r>
      <w:r w:rsidR="003D3BC2" w:rsidRPr="00417EF3">
        <w:rPr>
          <w:rFonts w:ascii="Book Antiqua" w:eastAsia="Arial" w:hAnsi="Book Antiqua" w:cs="Arial"/>
        </w:rPr>
        <w:t>tema delle imprese regionali e</w:t>
      </w:r>
      <w:r w:rsidR="00B1686B" w:rsidRPr="00417EF3">
        <w:rPr>
          <w:rFonts w:ascii="Book Antiqua" w:eastAsia="Arial" w:hAnsi="Book Antiqua" w:cs="Arial"/>
        </w:rPr>
        <w:t xml:space="preserve"> individua la linea di attività 6.2.1 a “ rete regionale dell’innovazione </w:t>
      </w:r>
      <w:r w:rsidR="00B1686B" w:rsidRPr="00417EF3">
        <w:rPr>
          <w:rFonts w:ascii="Book Antiqua" w:eastAsia="Arial" w:hAnsi="Book Antiqua" w:cs="Arial"/>
          <w:b/>
          <w:bCs/>
        </w:rPr>
        <w:t>INNOVA.RE</w:t>
      </w:r>
      <w:r w:rsidR="00B1686B" w:rsidRPr="00417EF3">
        <w:rPr>
          <w:rFonts w:ascii="Book Antiqua" w:eastAsia="Arial" w:hAnsi="Book Antiqua" w:cs="Arial"/>
        </w:rPr>
        <w:t xml:space="preserve"> “al fine  di agevolare i processi di costruzione, rafforzamento e messa in rete di tutta la comunità regionale della conoscenza e dell’innovazione, per consolidare il sistema del trasferimento tecnologico e la valorizzazione della ricerca regionale, da attuarsi attraverso una stretta collaborazione tra l’Università di Cagliari, l’Università di Sassari e Sardegna Ricerche;</w:t>
      </w:r>
    </w:p>
    <w:p w:rsidR="00B1686B" w:rsidRPr="006709EA" w:rsidRDefault="00B1686B" w:rsidP="00FC7E96">
      <w:pPr>
        <w:numPr>
          <w:ilvl w:val="0"/>
          <w:numId w:val="19"/>
        </w:numPr>
        <w:jc w:val="both"/>
        <w:rPr>
          <w:rFonts w:ascii="Book Antiqua" w:hAnsi="Book Antiqua"/>
        </w:rPr>
      </w:pPr>
      <w:r w:rsidRPr="006709EA">
        <w:rPr>
          <w:rFonts w:ascii="Book Antiqua" w:eastAsia="Arial" w:hAnsi="Book Antiqua" w:cs="Arial"/>
        </w:rPr>
        <w:t xml:space="preserve">L’intervento INNOVA.RE affida alle Università di Cagliari e di Sassari, l’obiettivo specifico di favorire un legame più stretto ed efficace tra l’attività di ricerca attuata presso le medesime Università e il sistema produttivo regionale. </w:t>
      </w:r>
      <w:r w:rsidRPr="006709EA">
        <w:rPr>
          <w:rFonts w:ascii="Book Antiqua" w:hAnsi="Book Antiqua"/>
        </w:rPr>
        <w:t xml:space="preserve">In particolare </w:t>
      </w:r>
      <w:r w:rsidR="003D3BC2" w:rsidRPr="006709EA">
        <w:rPr>
          <w:rFonts w:ascii="Book Antiqua" w:hAnsi="Book Antiqua"/>
        </w:rPr>
        <w:t>tra</w:t>
      </w:r>
      <w:r w:rsidRPr="006709EA">
        <w:rPr>
          <w:rFonts w:ascii="Book Antiqua" w:hAnsi="Book Antiqua"/>
        </w:rPr>
        <w:t xml:space="preserve"> i progetti dell’intervento raggruppati in WP, è individuata l’azione </w:t>
      </w:r>
      <w:r w:rsidRPr="006709EA">
        <w:rPr>
          <w:rFonts w:ascii="Book Antiqua" w:hAnsi="Book Antiqua"/>
          <w:b/>
        </w:rPr>
        <w:t>WP 2.3 Organizzazione di interventi di tipo Azioni pilota</w:t>
      </w:r>
      <w:r w:rsidRPr="006709EA">
        <w:rPr>
          <w:rFonts w:ascii="Book Antiqua" w:hAnsi="Book Antiqua"/>
        </w:rPr>
        <w:t xml:space="preserve">, che mira a favorire la collaborazione tra imprese e sistema della ricerca per l’elaborazione di progetti di sviluppo che </w:t>
      </w:r>
      <w:r w:rsidRPr="006709EA">
        <w:rPr>
          <w:rFonts w:ascii="Book Antiqua" w:hAnsi="Book Antiqua"/>
        </w:rPr>
        <w:lastRenderedPageBreak/>
        <w:t>rispondano alla domanda di innovazione e competitività di imprese o cluster di imprese allo scopo di favorire ricadute sul territorio in termini di impatto sull’occupazione e sulla competitività del sistema produttivo sardo, innalzando in particolare il contenuto tecnico-scientifico di prodotti e/o processi e/o servizi;</w:t>
      </w:r>
    </w:p>
    <w:p w:rsidR="00B1686B" w:rsidRPr="00417EF3" w:rsidRDefault="003D3BC2" w:rsidP="00B1686B">
      <w:pPr>
        <w:numPr>
          <w:ilvl w:val="0"/>
          <w:numId w:val="19"/>
        </w:numPr>
        <w:jc w:val="both"/>
        <w:rPr>
          <w:rFonts w:ascii="Book Antiqua" w:eastAsia="Arial" w:hAnsi="Book Antiqua" w:cs="Arial"/>
        </w:rPr>
      </w:pPr>
      <w:r w:rsidRPr="00417EF3">
        <w:rPr>
          <w:rFonts w:ascii="Book Antiqua" w:eastAsia="Arial" w:hAnsi="Book Antiqua" w:cs="Arial"/>
        </w:rPr>
        <w:t>L’Università degli Studi di Sassar</w:t>
      </w:r>
      <w:r w:rsidR="00B1686B" w:rsidRPr="00417EF3">
        <w:rPr>
          <w:rFonts w:ascii="Book Antiqua" w:eastAsia="Arial" w:hAnsi="Book Antiqua" w:cs="Arial"/>
        </w:rPr>
        <w:t xml:space="preserve">i ha emanato, </w:t>
      </w:r>
      <w:r w:rsidR="00B1686B" w:rsidRPr="00E25F03">
        <w:rPr>
          <w:rFonts w:ascii="Book Antiqua" w:eastAsia="Arial" w:hAnsi="Book Antiqua" w:cs="Arial"/>
        </w:rPr>
        <w:t xml:space="preserve">con DD </w:t>
      </w:r>
      <w:r w:rsidR="00E25F03">
        <w:rPr>
          <w:rFonts w:ascii="Book Antiqua" w:eastAsia="Arial" w:hAnsi="Book Antiqua" w:cs="Arial"/>
        </w:rPr>
        <w:t xml:space="preserve">Rep. </w:t>
      </w:r>
      <w:r w:rsidR="00B1686B" w:rsidRPr="00E25F03">
        <w:rPr>
          <w:rFonts w:ascii="Book Antiqua" w:eastAsia="Arial" w:hAnsi="Book Antiqua" w:cs="Arial"/>
        </w:rPr>
        <w:t xml:space="preserve">n. </w:t>
      </w:r>
      <w:r w:rsidR="00E25F03">
        <w:rPr>
          <w:rFonts w:ascii="Book Antiqua" w:eastAsia="Arial" w:hAnsi="Book Antiqua" w:cs="Arial"/>
        </w:rPr>
        <w:t xml:space="preserve">1769 - </w:t>
      </w:r>
      <w:proofErr w:type="spellStart"/>
      <w:r w:rsidR="00E25F03">
        <w:rPr>
          <w:rFonts w:ascii="Book Antiqua" w:eastAsia="Arial" w:hAnsi="Book Antiqua" w:cs="Arial"/>
        </w:rPr>
        <w:t>Prot</w:t>
      </w:r>
      <w:proofErr w:type="spellEnd"/>
      <w:r w:rsidR="00E25F03">
        <w:rPr>
          <w:rFonts w:ascii="Book Antiqua" w:eastAsia="Arial" w:hAnsi="Book Antiqua" w:cs="Arial"/>
        </w:rPr>
        <w:t xml:space="preserve">. 14180 </w:t>
      </w:r>
      <w:r w:rsidR="00B1686B" w:rsidRPr="00E25F03">
        <w:rPr>
          <w:rFonts w:ascii="Book Antiqua" w:eastAsia="Arial" w:hAnsi="Book Antiqua" w:cs="Arial"/>
        </w:rPr>
        <w:t xml:space="preserve">del </w:t>
      </w:r>
      <w:r w:rsidR="00E25F03">
        <w:rPr>
          <w:rFonts w:ascii="Book Antiqua" w:eastAsia="Arial" w:hAnsi="Book Antiqua" w:cs="Arial"/>
        </w:rPr>
        <w:t>18. 06</w:t>
      </w:r>
      <w:r w:rsidR="00B1686B" w:rsidRPr="00E25F03">
        <w:rPr>
          <w:rFonts w:ascii="Book Antiqua" w:eastAsia="Arial" w:hAnsi="Book Antiqua" w:cs="Arial"/>
        </w:rPr>
        <w:t>.2014</w:t>
      </w:r>
      <w:r w:rsidR="00546EBA">
        <w:rPr>
          <w:rFonts w:ascii="Book Antiqua" w:eastAsia="Arial" w:hAnsi="Book Antiqua" w:cs="Arial"/>
        </w:rPr>
        <w:t xml:space="preserve"> del Dirigente Area Ricerca e Relazioni internazionali</w:t>
      </w:r>
      <w:r w:rsidRPr="00E25F03">
        <w:rPr>
          <w:rFonts w:ascii="Book Antiqua" w:eastAsia="Arial" w:hAnsi="Book Antiqua" w:cs="Arial"/>
        </w:rPr>
        <w:t>,</w:t>
      </w:r>
      <w:r w:rsidRPr="00417EF3">
        <w:rPr>
          <w:rFonts w:ascii="Book Antiqua" w:eastAsia="Arial" w:hAnsi="Book Antiqua" w:cs="Arial"/>
        </w:rPr>
        <w:t xml:space="preserve"> </w:t>
      </w:r>
      <w:r w:rsidR="00B1686B" w:rsidRPr="00417EF3">
        <w:rPr>
          <w:rFonts w:ascii="Book Antiqua" w:eastAsia="Arial" w:hAnsi="Book Antiqua" w:cs="Arial"/>
        </w:rPr>
        <w:t>un avviso interno per la presentazione di progetti di sviluppo congiunti Università e Impresa aventi natura di progetti pilota;</w:t>
      </w:r>
    </w:p>
    <w:p w:rsidR="00B1686B" w:rsidRPr="00417EF3" w:rsidRDefault="00B94021" w:rsidP="00B1686B">
      <w:pPr>
        <w:numPr>
          <w:ilvl w:val="0"/>
          <w:numId w:val="19"/>
        </w:numPr>
        <w:ind w:left="357" w:hanging="357"/>
        <w:jc w:val="both"/>
        <w:rPr>
          <w:rFonts w:ascii="Book Antiqua" w:eastAsia="Arial" w:hAnsi="Book Antiqua" w:cs="Arial"/>
        </w:rPr>
      </w:pPr>
      <w:r>
        <w:rPr>
          <w:rFonts w:ascii="Book Antiqua" w:eastAsia="Arial" w:hAnsi="Book Antiqua" w:cs="Arial"/>
        </w:rPr>
        <w:t xml:space="preserve">L’Impresa ………………. </w:t>
      </w:r>
      <w:proofErr w:type="gramStart"/>
      <w:r>
        <w:rPr>
          <w:rFonts w:ascii="Book Antiqua" w:eastAsia="Arial" w:hAnsi="Book Antiqua" w:cs="Arial"/>
        </w:rPr>
        <w:t>che</w:t>
      </w:r>
      <w:proofErr w:type="gramEnd"/>
      <w:r>
        <w:rPr>
          <w:rFonts w:ascii="Book Antiqua" w:eastAsia="Arial" w:hAnsi="Book Antiqua" w:cs="Arial"/>
        </w:rPr>
        <w:t xml:space="preserve"> </w:t>
      </w:r>
      <w:r w:rsidR="00B1686B" w:rsidRPr="00417EF3">
        <w:rPr>
          <w:rFonts w:ascii="Book Antiqua" w:eastAsia="Arial" w:hAnsi="Book Antiqua" w:cs="Arial"/>
        </w:rPr>
        <w:t xml:space="preserve">opera nel settore …….. </w:t>
      </w:r>
      <w:r w:rsidR="00B1686B" w:rsidRPr="00417EF3">
        <w:rPr>
          <w:rFonts w:ascii="Book Antiqua" w:eastAsia="Arial" w:hAnsi="Book Antiqua" w:cs="Arial"/>
          <w:i/>
        </w:rPr>
        <w:t>(</w:t>
      </w:r>
      <w:proofErr w:type="gramStart"/>
      <w:r w:rsidR="00B1686B" w:rsidRPr="00417EF3">
        <w:rPr>
          <w:rFonts w:ascii="Book Antiqua" w:eastAsia="Arial" w:hAnsi="Book Antiqua" w:cs="Arial"/>
          <w:i/>
        </w:rPr>
        <w:t>indicare</w:t>
      </w:r>
      <w:proofErr w:type="gramEnd"/>
      <w:r w:rsidR="00B1686B" w:rsidRPr="00417EF3">
        <w:rPr>
          <w:rFonts w:ascii="Book Antiqua" w:eastAsia="Arial" w:hAnsi="Book Antiqua" w:cs="Arial"/>
          <w:i/>
        </w:rPr>
        <w:t xml:space="preserve"> il settore merceologico)</w:t>
      </w:r>
      <w:r w:rsidR="00B1686B" w:rsidRPr="00417EF3">
        <w:rPr>
          <w:rFonts w:ascii="Book Antiqua" w:eastAsia="Arial" w:hAnsi="Book Antiqua" w:cs="Arial"/>
        </w:rPr>
        <w:t xml:space="preserve"> è interessata a collaborare al progetto di sviluppo in intestazione;</w:t>
      </w:r>
    </w:p>
    <w:p w:rsidR="00B1686B" w:rsidRPr="00417EF3" w:rsidRDefault="00B1686B" w:rsidP="00B1686B">
      <w:pPr>
        <w:numPr>
          <w:ilvl w:val="0"/>
          <w:numId w:val="19"/>
        </w:numPr>
        <w:autoSpaceDE w:val="0"/>
        <w:autoSpaceDN w:val="0"/>
        <w:adjustRightInd w:val="0"/>
        <w:ind w:left="357" w:hanging="357"/>
        <w:jc w:val="both"/>
        <w:rPr>
          <w:rFonts w:ascii="Book Antiqua" w:eastAsia="Arial" w:hAnsi="Book Antiqua" w:cs="Arial"/>
        </w:rPr>
      </w:pPr>
      <w:r w:rsidRPr="00417EF3">
        <w:rPr>
          <w:rFonts w:ascii="Book Antiqua" w:eastAsia="Arial" w:hAnsi="Book Antiqua" w:cs="Arial"/>
        </w:rPr>
        <w:t>L’Impresa non è destinataria di finanzia</w:t>
      </w:r>
      <w:r w:rsidR="003D3BC2" w:rsidRPr="00417EF3">
        <w:rPr>
          <w:rFonts w:ascii="Book Antiqua" w:eastAsia="Arial" w:hAnsi="Book Antiqua" w:cs="Arial"/>
        </w:rPr>
        <w:t>menti nell’ambito dell’</w:t>
      </w:r>
      <w:r w:rsidRPr="00417EF3">
        <w:rPr>
          <w:rFonts w:ascii="Book Antiqua" w:eastAsia="Arial" w:hAnsi="Book Antiqua" w:cs="Arial"/>
        </w:rPr>
        <w:t xml:space="preserve">Intervento INNOVARE </w:t>
      </w:r>
      <w:r w:rsidRPr="00417EF3">
        <w:rPr>
          <w:rFonts w:ascii="Book Antiqua" w:hAnsi="Book Antiqua"/>
          <w:b/>
        </w:rPr>
        <w:t xml:space="preserve">WP 2.3 Organizzazione di interventi di tipo Azioni pilota </w:t>
      </w:r>
      <w:r w:rsidRPr="00417EF3">
        <w:rPr>
          <w:rFonts w:ascii="Book Antiqua" w:hAnsi="Book Antiqua"/>
        </w:rPr>
        <w:t>e</w:t>
      </w:r>
      <w:r w:rsidRPr="00417EF3">
        <w:rPr>
          <w:rFonts w:ascii="Book Antiqua" w:hAnsi="Book Antiqua"/>
          <w:b/>
        </w:rPr>
        <w:t xml:space="preserve"> </w:t>
      </w:r>
      <w:r w:rsidRPr="00417EF3">
        <w:rPr>
          <w:rFonts w:ascii="Book Antiqua" w:eastAsia="Arial" w:hAnsi="Book Antiqua" w:cs="Arial"/>
          <w:bCs/>
        </w:rPr>
        <w:t>pertanto parteciperà al progetto di sviluppo a titolo gratuito;</w:t>
      </w:r>
    </w:p>
    <w:p w:rsidR="00B1686B" w:rsidRPr="00417EF3" w:rsidRDefault="00B1686B" w:rsidP="00B1686B">
      <w:pPr>
        <w:numPr>
          <w:ilvl w:val="0"/>
          <w:numId w:val="19"/>
        </w:numPr>
        <w:autoSpaceDE w:val="0"/>
        <w:autoSpaceDN w:val="0"/>
        <w:adjustRightInd w:val="0"/>
        <w:ind w:left="357" w:hanging="357"/>
        <w:jc w:val="both"/>
        <w:rPr>
          <w:rFonts w:ascii="Book Antiqua" w:eastAsia="Arial" w:hAnsi="Book Antiqua" w:cs="Arial"/>
        </w:rPr>
      </w:pPr>
      <w:r w:rsidRPr="00417EF3">
        <w:rPr>
          <w:rFonts w:ascii="Book Antiqua" w:hAnsi="Book Antiqua"/>
        </w:rPr>
        <w:t xml:space="preserve">I risultati del progetto saranno </w:t>
      </w:r>
      <w:r w:rsidRPr="00417EF3">
        <w:rPr>
          <w:rFonts w:ascii="Book Antiqua" w:eastAsia="Arial" w:hAnsi="Book Antiqua" w:cs="Arial"/>
        </w:rPr>
        <w:t>messi a disposizione della Regione Sardegna che li renderà acce</w:t>
      </w:r>
      <w:r w:rsidR="003D3BC2" w:rsidRPr="00417EF3">
        <w:rPr>
          <w:rFonts w:ascii="Book Antiqua" w:eastAsia="Arial" w:hAnsi="Book Antiqua" w:cs="Arial"/>
        </w:rPr>
        <w:t xml:space="preserve">ssibili a tutte le imprese del </w:t>
      </w:r>
      <w:r w:rsidRPr="00417EF3">
        <w:rPr>
          <w:rFonts w:ascii="Book Antiqua" w:eastAsia="Arial" w:hAnsi="Book Antiqua" w:cs="Arial"/>
        </w:rPr>
        <w:t>territorio regionale secondo criteri t</w:t>
      </w:r>
      <w:r w:rsidR="00815F7E">
        <w:rPr>
          <w:rFonts w:ascii="Book Antiqua" w:eastAsia="Arial" w:hAnsi="Book Antiqua" w:cs="Arial"/>
        </w:rPr>
        <w:t>rasparenti e non discriminatori.</w:t>
      </w:r>
    </w:p>
    <w:p w:rsidR="00B1686B" w:rsidRPr="00417EF3" w:rsidRDefault="00B1686B" w:rsidP="00B1686B">
      <w:pPr>
        <w:ind w:left="360"/>
        <w:jc w:val="both"/>
        <w:rPr>
          <w:rFonts w:ascii="Book Antiqua" w:eastAsia="Arial" w:hAnsi="Book Antiqua" w:cs="Arial"/>
        </w:rPr>
      </w:pPr>
    </w:p>
    <w:p w:rsidR="00B1686B" w:rsidRPr="00417EF3" w:rsidRDefault="00B1686B" w:rsidP="00B1686B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</w:rPr>
      </w:pPr>
      <w:r w:rsidRPr="00417EF3">
        <w:rPr>
          <w:rFonts w:ascii="Book Antiqua" w:hAnsi="Book Antiqua"/>
          <w:b/>
        </w:rPr>
        <w:t xml:space="preserve">Si impegnano </w:t>
      </w:r>
      <w:r w:rsidRPr="00417EF3">
        <w:rPr>
          <w:rFonts w:ascii="Book Antiqua" w:hAnsi="Book Antiqua"/>
        </w:rPr>
        <w:t>a collaborare per la realizzazione del progetto nel caso in cui venga ammesso a finanziamento nell’ambito dell’</w:t>
      </w:r>
      <w:r w:rsidRPr="00417EF3">
        <w:rPr>
          <w:rFonts w:ascii="Book Antiqua" w:eastAsia="Arial" w:hAnsi="Book Antiqua" w:cs="Arial"/>
        </w:rPr>
        <w:t xml:space="preserve">Intervento INNOVARE </w:t>
      </w:r>
      <w:r w:rsidRPr="00417EF3">
        <w:rPr>
          <w:rFonts w:ascii="Book Antiqua" w:hAnsi="Book Antiqua"/>
          <w:b/>
        </w:rPr>
        <w:t>WP 2.3 Organizzazione di interventi di tipo Azioni pilota</w:t>
      </w:r>
      <w:r w:rsidRPr="00417EF3">
        <w:rPr>
          <w:rFonts w:ascii="Book Antiqua" w:hAnsi="Book Antiqua"/>
        </w:rPr>
        <w:t xml:space="preserve"> e a sottoscrivere l</w:t>
      </w:r>
      <w:r w:rsidR="006709EA">
        <w:rPr>
          <w:rFonts w:ascii="Book Antiqua" w:hAnsi="Book Antiqua"/>
        </w:rPr>
        <w:t>a Convenzione di cui all’art. 9</w:t>
      </w:r>
      <w:bookmarkStart w:id="0" w:name="_GoBack"/>
      <w:bookmarkEnd w:id="0"/>
      <w:r w:rsidRPr="00417EF3">
        <w:rPr>
          <w:rFonts w:ascii="Book Antiqua" w:hAnsi="Book Antiqua"/>
        </w:rPr>
        <w:t xml:space="preserve"> dell’Avviso interno.</w:t>
      </w:r>
    </w:p>
    <w:p w:rsidR="00B1686B" w:rsidRPr="00417EF3" w:rsidRDefault="00B1686B" w:rsidP="00B1686B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</w:rPr>
      </w:pPr>
    </w:p>
    <w:p w:rsidR="00B1686B" w:rsidRPr="00417EF3" w:rsidRDefault="00B1686B" w:rsidP="00B1686B">
      <w:pPr>
        <w:autoSpaceDE w:val="0"/>
        <w:autoSpaceDN w:val="0"/>
        <w:adjustRightInd w:val="0"/>
        <w:spacing w:before="240" w:after="240"/>
        <w:jc w:val="both"/>
        <w:rPr>
          <w:rFonts w:ascii="Book Antiqua" w:hAnsi="Book Antiqua"/>
        </w:rPr>
      </w:pPr>
      <w:r w:rsidRPr="00417EF3">
        <w:rPr>
          <w:rFonts w:ascii="Book Antiqua" w:hAnsi="Book Antiqua"/>
        </w:rPr>
        <w:t>Luogo e Data</w:t>
      </w:r>
    </w:p>
    <w:p w:rsidR="00B1686B" w:rsidRPr="00417EF3" w:rsidRDefault="00B1686B" w:rsidP="00B1686B">
      <w:pPr>
        <w:spacing w:after="120"/>
        <w:jc w:val="both"/>
        <w:rPr>
          <w:rFonts w:ascii="Book Antiqua" w:hAnsi="Book Antiqua"/>
        </w:rPr>
      </w:pPr>
      <w:r w:rsidRPr="00417EF3">
        <w:rPr>
          <w:rFonts w:ascii="Book Antiqua" w:hAnsi="Book Antiqua"/>
        </w:rPr>
        <w:t>Il responsabile scientifico del progetto</w:t>
      </w:r>
      <w:r w:rsidR="00815F7E">
        <w:rPr>
          <w:rFonts w:ascii="Book Antiqua" w:hAnsi="Book Antiqua"/>
        </w:rPr>
        <w:t xml:space="preserve"> __</w:t>
      </w:r>
      <w:r w:rsidRPr="00417EF3">
        <w:rPr>
          <w:rFonts w:ascii="Book Antiqua" w:hAnsi="Book Antiqua"/>
        </w:rPr>
        <w:t>____________________</w:t>
      </w:r>
    </w:p>
    <w:p w:rsidR="00B1686B" w:rsidRPr="00417EF3" w:rsidRDefault="00B1686B" w:rsidP="00B1686B">
      <w:pPr>
        <w:spacing w:after="120"/>
        <w:jc w:val="both"/>
        <w:rPr>
          <w:rFonts w:ascii="Book Antiqua" w:hAnsi="Book Antiqua"/>
        </w:rPr>
      </w:pPr>
    </w:p>
    <w:p w:rsidR="00B1686B" w:rsidRPr="00417EF3" w:rsidRDefault="00B94021" w:rsidP="00B1686B">
      <w:pPr>
        <w:spacing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Per</w:t>
      </w:r>
      <w:r w:rsidR="00B1686B" w:rsidRPr="00417EF3">
        <w:rPr>
          <w:rFonts w:ascii="Book Antiqua" w:hAnsi="Book Antiqua"/>
        </w:rPr>
        <w:t xml:space="preserve"> </w:t>
      </w:r>
      <w:r w:rsidR="00B1686B" w:rsidRPr="00417EF3">
        <w:rPr>
          <w:rFonts w:ascii="Book Antiqua" w:hAnsi="Book Antiqua"/>
        </w:rPr>
        <w:softHyphen/>
      </w:r>
      <w:r w:rsidR="00B1686B" w:rsidRPr="00417EF3">
        <w:rPr>
          <w:rFonts w:ascii="Book Antiqua" w:hAnsi="Book Antiqua"/>
        </w:rPr>
        <w:softHyphen/>
      </w:r>
      <w:r w:rsidR="00B1686B" w:rsidRPr="00417EF3">
        <w:rPr>
          <w:rFonts w:ascii="Book Antiqua" w:hAnsi="Book Antiqua"/>
        </w:rPr>
        <w:softHyphen/>
      </w:r>
      <w:r w:rsidR="00B1686B" w:rsidRPr="00417EF3">
        <w:rPr>
          <w:rFonts w:ascii="Book Antiqua" w:hAnsi="Book Antiqua"/>
        </w:rPr>
        <w:softHyphen/>
      </w:r>
      <w:r w:rsidR="00B1686B" w:rsidRPr="00417EF3">
        <w:rPr>
          <w:rFonts w:ascii="Book Antiqua" w:hAnsi="Book Antiqua"/>
        </w:rPr>
        <w:softHyphen/>
      </w:r>
      <w:r w:rsidR="00B1686B" w:rsidRPr="00417EF3">
        <w:rPr>
          <w:rFonts w:ascii="Book Antiqua" w:hAnsi="Book Antiqua"/>
        </w:rPr>
        <w:softHyphen/>
      </w:r>
      <w:r w:rsidR="00B1686B" w:rsidRPr="00417EF3">
        <w:rPr>
          <w:rFonts w:ascii="Book Antiqua" w:hAnsi="Book Antiqua"/>
        </w:rPr>
        <w:softHyphen/>
      </w:r>
      <w:r w:rsidR="00B1686B" w:rsidRPr="00417EF3">
        <w:rPr>
          <w:rFonts w:ascii="Book Antiqua" w:hAnsi="Book Antiqua"/>
        </w:rPr>
        <w:softHyphen/>
      </w:r>
      <w:r w:rsidR="00B1686B" w:rsidRPr="00417EF3">
        <w:rPr>
          <w:rFonts w:ascii="Book Antiqua" w:hAnsi="Book Antiqua"/>
        </w:rPr>
        <w:softHyphen/>
      </w:r>
      <w:r w:rsidR="00B1686B" w:rsidRPr="00417EF3">
        <w:rPr>
          <w:rFonts w:ascii="Book Antiqua" w:hAnsi="Book Antiqua"/>
        </w:rPr>
        <w:softHyphen/>
      </w:r>
      <w:r w:rsidR="00B1686B" w:rsidRPr="00417EF3">
        <w:rPr>
          <w:rFonts w:ascii="Book Antiqua" w:hAnsi="Book Antiqua"/>
        </w:rPr>
        <w:softHyphen/>
        <w:t>l’</w:t>
      </w:r>
      <w:r w:rsidR="00B1686B" w:rsidRPr="00417EF3">
        <w:rPr>
          <w:rFonts w:ascii="Book Antiqua" w:hAnsi="Book Antiqua"/>
          <w:b/>
        </w:rPr>
        <w:t>Impresa</w:t>
      </w:r>
      <w:r w:rsidR="00B1686B" w:rsidRPr="00417EF3">
        <w:rPr>
          <w:rFonts w:ascii="Book Antiqua" w:hAnsi="Book Antiqua"/>
        </w:rPr>
        <w:t xml:space="preserve"> _____________________________________</w:t>
      </w:r>
    </w:p>
    <w:p w:rsidR="00815F7E" w:rsidRDefault="00815F7E" w:rsidP="00B1686B">
      <w:pPr>
        <w:spacing w:after="120"/>
        <w:jc w:val="both"/>
        <w:rPr>
          <w:rFonts w:ascii="Book Antiqua" w:hAnsi="Book Antiqua"/>
        </w:rPr>
      </w:pPr>
    </w:p>
    <w:p w:rsidR="00B1686B" w:rsidRPr="00417EF3" w:rsidRDefault="00B1686B" w:rsidP="00B1686B">
      <w:pPr>
        <w:spacing w:after="120"/>
        <w:jc w:val="both"/>
        <w:rPr>
          <w:rFonts w:ascii="Book Antiqua" w:hAnsi="Book Antiqua"/>
        </w:rPr>
      </w:pPr>
      <w:proofErr w:type="gramStart"/>
      <w:r w:rsidRPr="00417EF3">
        <w:rPr>
          <w:rFonts w:ascii="Book Antiqua" w:hAnsi="Book Antiqua"/>
        </w:rPr>
        <w:t>il</w:t>
      </w:r>
      <w:proofErr w:type="gramEnd"/>
      <w:r w:rsidRPr="00417EF3">
        <w:rPr>
          <w:rFonts w:ascii="Book Antiqua" w:hAnsi="Book Antiqua"/>
        </w:rPr>
        <w:t xml:space="preserve"> Legale rappresentante_______________________________</w:t>
      </w:r>
    </w:p>
    <w:sectPr w:rsidR="00B1686B" w:rsidRPr="00417EF3" w:rsidSect="00A4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02" w:right="1134" w:bottom="902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25" w:rsidRDefault="00D23D25">
      <w:r>
        <w:separator/>
      </w:r>
    </w:p>
  </w:endnote>
  <w:endnote w:type="continuationSeparator" w:id="0">
    <w:p w:rsidR="00D23D25" w:rsidRDefault="00D2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EF3" w:rsidRDefault="00417EF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EF3" w:rsidRDefault="00417EF3">
    <w:pPr>
      <w:pStyle w:val="Pidipagina"/>
    </w:pPr>
    <w:r w:rsidRPr="00000BBF">
      <w:rPr>
        <w:noProof/>
      </w:rPr>
      <w:drawing>
        <wp:inline distT="0" distB="0" distL="0" distR="0" wp14:anchorId="52F89CF0" wp14:editId="26A97E14">
          <wp:extent cx="746760" cy="227568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463" cy="253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EF3" w:rsidRDefault="00417E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25" w:rsidRDefault="00D23D25">
      <w:r>
        <w:separator/>
      </w:r>
    </w:p>
  </w:footnote>
  <w:footnote w:type="continuationSeparator" w:id="0">
    <w:p w:rsidR="00D23D25" w:rsidRDefault="00D2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EF3" w:rsidRDefault="00417E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78D" w:rsidRDefault="0023778D" w:rsidP="0023778D">
    <w:pPr>
      <w:pStyle w:val="Universit-Intestazione"/>
      <w:ind w:left="0"/>
      <w:rPr>
        <w:rStyle w:val="Universit-DirezioneedirigenteCarattere"/>
        <w:rFonts w:eastAsia="Calibri"/>
      </w:rPr>
    </w:pPr>
    <w:r>
      <w:rPr>
        <w:rStyle w:val="Universit-DirezioneedirigenteCarattere"/>
        <w:rFonts w:eastAsia="Calibri"/>
      </w:rPr>
      <w:t xml:space="preserve">            </w:t>
    </w:r>
    <w:r w:rsidR="00417EF3" w:rsidRPr="008136C9">
      <w:rPr>
        <w:rStyle w:val="Universit-DirezioneedirigenteCarattere"/>
        <w:rFonts w:eastAsia="Calibri"/>
        <w:noProof/>
      </w:rPr>
      <w:drawing>
        <wp:inline distT="0" distB="0" distL="0" distR="0" wp14:anchorId="101B8794" wp14:editId="0B2CF995">
          <wp:extent cx="716280" cy="716280"/>
          <wp:effectExtent l="0" t="0" r="762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Universit-DirezioneedirigenteCarattere"/>
        <w:rFonts w:eastAsia="Calibri"/>
      </w:rPr>
      <w:t xml:space="preserve">                                                        </w:t>
    </w:r>
    <w:r>
      <w:rPr>
        <w:noProof/>
      </w:rPr>
      <w:drawing>
        <wp:inline distT="0" distB="0" distL="0" distR="0" wp14:anchorId="637765E9" wp14:editId="768D861D">
          <wp:extent cx="3238500" cy="536099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746" cy="5477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360F5" w:rsidRPr="00417EF3" w:rsidRDefault="00417EF3" w:rsidP="0023778D">
    <w:pPr>
      <w:pStyle w:val="Universit-Intestazione"/>
      <w:ind w:left="0"/>
      <w:rPr>
        <w:color w:val="auto"/>
        <w:sz w:val="16"/>
      </w:rPr>
    </w:pPr>
    <w:r>
      <w:rPr>
        <w:color w:val="auto"/>
        <w:sz w:val="16"/>
      </w:rPr>
      <w:t xml:space="preserve">   </w:t>
    </w:r>
    <w:r w:rsidR="0023778D" w:rsidRPr="00417EF3">
      <w:rPr>
        <w:color w:val="auto"/>
        <w:sz w:val="16"/>
      </w:rPr>
      <w:t xml:space="preserve">Università degli Studi di Sassari </w:t>
    </w:r>
  </w:p>
  <w:p w:rsidR="002360F5" w:rsidRDefault="002360F5" w:rsidP="002360F5">
    <w:pPr>
      <w:pStyle w:val="Universit-Direzioneedirigente"/>
      <w:ind w:left="1418"/>
      <w:jc w:val="left"/>
    </w:pPr>
  </w:p>
  <w:p w:rsidR="00BE2D62" w:rsidRPr="00417EF3" w:rsidRDefault="00BE2D62" w:rsidP="00BE2D62">
    <w:pPr>
      <w:spacing w:line="360" w:lineRule="auto"/>
      <w:jc w:val="center"/>
      <w:rPr>
        <w:rFonts w:ascii="Book Antiqua" w:hAnsi="Book Antiqua"/>
        <w:b/>
        <w:sz w:val="20"/>
        <w:szCs w:val="20"/>
      </w:rPr>
    </w:pPr>
    <w:r w:rsidRPr="00417EF3">
      <w:rPr>
        <w:rFonts w:ascii="Book Antiqua" w:hAnsi="Book Antiqua"/>
        <w:b/>
        <w:sz w:val="20"/>
        <w:szCs w:val="20"/>
      </w:rPr>
      <w:t>AVVISO INTERNO</w:t>
    </w:r>
  </w:p>
  <w:p w:rsidR="00BE2D62" w:rsidRPr="00417EF3" w:rsidRDefault="00BE2D62" w:rsidP="00BE2D62">
    <w:pPr>
      <w:jc w:val="center"/>
      <w:rPr>
        <w:rFonts w:ascii="Book Antiqua" w:hAnsi="Book Antiqua"/>
        <w:sz w:val="20"/>
        <w:szCs w:val="20"/>
      </w:rPr>
    </w:pPr>
    <w:r w:rsidRPr="00417EF3">
      <w:rPr>
        <w:rFonts w:ascii="Book Antiqua" w:hAnsi="Book Antiqua"/>
        <w:sz w:val="20"/>
        <w:szCs w:val="20"/>
      </w:rPr>
      <w:t>INVITO ALLA PRESENTAZIONE DI PROGETTI DI SVILUPPO CONGIUNTI UNIVERSITA’ E IMPRESA AVENTI NATURA DI PROGETTI PILOTA</w:t>
    </w:r>
  </w:p>
  <w:p w:rsidR="00933547" w:rsidRPr="00417EF3" w:rsidRDefault="00933547" w:rsidP="00933547">
    <w:pPr>
      <w:spacing w:line="360" w:lineRule="exact"/>
      <w:ind w:right="44"/>
      <w:rPr>
        <w:rFonts w:ascii="Book Antiqua" w:hAnsi="Book Antiqua" w:cs="Arial"/>
        <w:b/>
        <w:bCs/>
        <w:color w:val="000000"/>
      </w:rPr>
    </w:pPr>
  </w:p>
  <w:p w:rsidR="00B1686B" w:rsidRPr="00417EF3" w:rsidRDefault="00B1686B" w:rsidP="00B1686B">
    <w:pPr>
      <w:spacing w:line="360" w:lineRule="exact"/>
      <w:ind w:right="44"/>
      <w:rPr>
        <w:rFonts w:ascii="Book Antiqua" w:hAnsi="Book Antiqua"/>
        <w:sz w:val="18"/>
        <w:szCs w:val="18"/>
      </w:rPr>
    </w:pPr>
    <w:r w:rsidRPr="00417EF3">
      <w:rPr>
        <w:rFonts w:ascii="Book Antiqua" w:hAnsi="Book Antiqua" w:cs="Arial"/>
        <w:b/>
        <w:bCs/>
        <w:color w:val="000000"/>
        <w:sz w:val="22"/>
        <w:szCs w:val="22"/>
      </w:rPr>
      <w:t>Allegato 4</w:t>
    </w:r>
    <w:r w:rsidRPr="00417EF3">
      <w:rPr>
        <w:rFonts w:ascii="Book Antiqua" w:hAnsi="Book Antiqua" w:cs="Arial"/>
        <w:b/>
        <w:bCs/>
        <w:color w:val="000000"/>
      </w:rPr>
      <w:t xml:space="preserve"> – </w:t>
    </w:r>
    <w:r w:rsidRPr="00417EF3">
      <w:rPr>
        <w:rFonts w:ascii="Book Antiqua" w:hAnsi="Book Antiqua"/>
        <w:b/>
        <w:sz w:val="22"/>
        <w:szCs w:val="22"/>
      </w:rPr>
      <w:t>MODELLO LETTERA D’INTENTI</w:t>
    </w:r>
  </w:p>
  <w:p w:rsidR="0023778D" w:rsidRPr="002360F5" w:rsidRDefault="0023778D" w:rsidP="002360F5">
    <w:pPr>
      <w:spacing w:line="360" w:lineRule="exact"/>
      <w:ind w:right="44"/>
      <w:rPr>
        <w:rFonts w:ascii="Arial" w:hAnsi="Arial" w:cs="Arial"/>
        <w:b/>
        <w:bCs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EF3" w:rsidRDefault="00417E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936CF"/>
    <w:multiLevelType w:val="hybridMultilevel"/>
    <w:tmpl w:val="AD18F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4786A"/>
    <w:multiLevelType w:val="hybridMultilevel"/>
    <w:tmpl w:val="A900E148"/>
    <w:lvl w:ilvl="0" w:tplc="611251D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7F144C"/>
    <w:multiLevelType w:val="hybridMultilevel"/>
    <w:tmpl w:val="641604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B000C"/>
    <w:multiLevelType w:val="hybridMultilevel"/>
    <w:tmpl w:val="DF72A1C8"/>
    <w:lvl w:ilvl="0" w:tplc="69AA399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20C2F3B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22866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22E8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209A0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A6E02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7011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7CF2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F9671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2570CA5"/>
    <w:multiLevelType w:val="hybridMultilevel"/>
    <w:tmpl w:val="5C7EC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52EC7"/>
    <w:multiLevelType w:val="hybridMultilevel"/>
    <w:tmpl w:val="A1606E9A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F8654BD"/>
    <w:multiLevelType w:val="hybridMultilevel"/>
    <w:tmpl w:val="EB8AABD8"/>
    <w:lvl w:ilvl="0" w:tplc="F18C3C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12B27"/>
    <w:multiLevelType w:val="hybridMultilevel"/>
    <w:tmpl w:val="55806A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3023AA"/>
    <w:multiLevelType w:val="hybridMultilevel"/>
    <w:tmpl w:val="C48E1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387FAA"/>
    <w:multiLevelType w:val="hybridMultilevel"/>
    <w:tmpl w:val="F97824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7F1F3D"/>
    <w:multiLevelType w:val="hybridMultilevel"/>
    <w:tmpl w:val="5E5661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0F1568"/>
    <w:multiLevelType w:val="hybridMultilevel"/>
    <w:tmpl w:val="D94A8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92922"/>
    <w:multiLevelType w:val="hybridMultilevel"/>
    <w:tmpl w:val="0108C7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70CF5"/>
    <w:multiLevelType w:val="hybridMultilevel"/>
    <w:tmpl w:val="89AABD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432D1F"/>
    <w:multiLevelType w:val="hybridMultilevel"/>
    <w:tmpl w:val="8F54EF06"/>
    <w:lvl w:ilvl="0" w:tplc="9B5A756E">
      <w:start w:val="1"/>
      <w:numFmt w:val="decimal"/>
      <w:lvlText w:val="%1."/>
      <w:lvlJc w:val="left"/>
      <w:pPr>
        <w:ind w:left="390" w:hanging="360"/>
      </w:pPr>
      <w:rPr>
        <w:rFonts w:ascii="Futura Std Book" w:hAnsi="Futura Std Book" w:cs="Futura Std Book" w:hint="default"/>
        <w:sz w:val="22"/>
        <w:szCs w:val="22"/>
      </w:rPr>
    </w:lvl>
    <w:lvl w:ilvl="1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  <w:sz w:val="22"/>
      </w:rPr>
    </w:lvl>
    <w:lvl w:ilvl="2" w:tplc="8320E166">
      <w:start w:val="1"/>
      <w:numFmt w:val="lowerLetter"/>
      <w:lvlText w:val="%3)"/>
      <w:lvlJc w:val="left"/>
      <w:pPr>
        <w:tabs>
          <w:tab w:val="num" w:pos="2010"/>
        </w:tabs>
        <w:ind w:left="2010" w:hanging="360"/>
      </w:pPr>
      <w:rPr>
        <w:rFonts w:cs="Times New Roman" w:hint="default"/>
      </w:rPr>
    </w:lvl>
    <w:lvl w:ilvl="3" w:tplc="0410000F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5">
    <w:nsid w:val="78E532B6"/>
    <w:multiLevelType w:val="hybridMultilevel"/>
    <w:tmpl w:val="7A4E8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B368F"/>
    <w:multiLevelType w:val="hybridMultilevel"/>
    <w:tmpl w:val="8E0CCD1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AD3323"/>
    <w:multiLevelType w:val="hybridMultilevel"/>
    <w:tmpl w:val="247C0AD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10539C"/>
    <w:multiLevelType w:val="hybridMultilevel"/>
    <w:tmpl w:val="A948A8C8"/>
    <w:lvl w:ilvl="0" w:tplc="3654A418">
      <w:start w:val="2"/>
      <w:numFmt w:val="decimal"/>
      <w:lvlText w:val="%1"/>
      <w:lvlJc w:val="left"/>
      <w:pPr>
        <w:ind w:left="39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17"/>
  </w:num>
  <w:num w:numId="9">
    <w:abstractNumId w:val="9"/>
  </w:num>
  <w:num w:numId="10">
    <w:abstractNumId w:val="14"/>
  </w:num>
  <w:num w:numId="11">
    <w:abstractNumId w:val="18"/>
  </w:num>
  <w:num w:numId="12">
    <w:abstractNumId w:val="11"/>
  </w:num>
  <w:num w:numId="13">
    <w:abstractNumId w:val="15"/>
  </w:num>
  <w:num w:numId="14">
    <w:abstractNumId w:val="5"/>
  </w:num>
  <w:num w:numId="15">
    <w:abstractNumId w:val="2"/>
  </w:num>
  <w:num w:numId="16">
    <w:abstractNumId w:val="12"/>
  </w:num>
  <w:num w:numId="17">
    <w:abstractNumId w:val="4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9"/>
  <w:hyphenationZone w:val="283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78"/>
    <w:rsid w:val="0003577B"/>
    <w:rsid w:val="00061C44"/>
    <w:rsid w:val="00067C07"/>
    <w:rsid w:val="00077F86"/>
    <w:rsid w:val="00081D72"/>
    <w:rsid w:val="00082149"/>
    <w:rsid w:val="00083DA3"/>
    <w:rsid w:val="00084197"/>
    <w:rsid w:val="000A26AE"/>
    <w:rsid w:val="000A4ED0"/>
    <w:rsid w:val="000B78CF"/>
    <w:rsid w:val="000C476B"/>
    <w:rsid w:val="000E018B"/>
    <w:rsid w:val="000E2DF6"/>
    <w:rsid w:val="000E49AF"/>
    <w:rsid w:val="000E6B8C"/>
    <w:rsid w:val="000E7912"/>
    <w:rsid w:val="000F434C"/>
    <w:rsid w:val="000F7029"/>
    <w:rsid w:val="00117B0F"/>
    <w:rsid w:val="00124523"/>
    <w:rsid w:val="001403C8"/>
    <w:rsid w:val="00151185"/>
    <w:rsid w:val="00156D89"/>
    <w:rsid w:val="00183497"/>
    <w:rsid w:val="0019113B"/>
    <w:rsid w:val="001B5359"/>
    <w:rsid w:val="001B7463"/>
    <w:rsid w:val="001C1B3E"/>
    <w:rsid w:val="001C5D3F"/>
    <w:rsid w:val="001E2C53"/>
    <w:rsid w:val="001E50A8"/>
    <w:rsid w:val="001F77AB"/>
    <w:rsid w:val="00211459"/>
    <w:rsid w:val="00221028"/>
    <w:rsid w:val="00223161"/>
    <w:rsid w:val="002360F5"/>
    <w:rsid w:val="0023778D"/>
    <w:rsid w:val="00270550"/>
    <w:rsid w:val="00277CAC"/>
    <w:rsid w:val="00284144"/>
    <w:rsid w:val="002B3A6F"/>
    <w:rsid w:val="002C0159"/>
    <w:rsid w:val="002C64FB"/>
    <w:rsid w:val="002C6712"/>
    <w:rsid w:val="002D235B"/>
    <w:rsid w:val="0030659A"/>
    <w:rsid w:val="00327B59"/>
    <w:rsid w:val="003340CC"/>
    <w:rsid w:val="00334FBE"/>
    <w:rsid w:val="00337771"/>
    <w:rsid w:val="003665EE"/>
    <w:rsid w:val="00366700"/>
    <w:rsid w:val="00367BC5"/>
    <w:rsid w:val="00373F4E"/>
    <w:rsid w:val="00381547"/>
    <w:rsid w:val="00382B3D"/>
    <w:rsid w:val="00392CFB"/>
    <w:rsid w:val="003A2AEA"/>
    <w:rsid w:val="003B5571"/>
    <w:rsid w:val="003B7FF0"/>
    <w:rsid w:val="003C4B48"/>
    <w:rsid w:val="003C6D80"/>
    <w:rsid w:val="003D0AD5"/>
    <w:rsid w:val="003D3BC2"/>
    <w:rsid w:val="003D4D3F"/>
    <w:rsid w:val="003E216F"/>
    <w:rsid w:val="003F758B"/>
    <w:rsid w:val="00404DED"/>
    <w:rsid w:val="00407365"/>
    <w:rsid w:val="00412286"/>
    <w:rsid w:val="00417EF3"/>
    <w:rsid w:val="004643FC"/>
    <w:rsid w:val="00484F21"/>
    <w:rsid w:val="004B32BA"/>
    <w:rsid w:val="004C272D"/>
    <w:rsid w:val="004D50EB"/>
    <w:rsid w:val="004D5F10"/>
    <w:rsid w:val="004F235C"/>
    <w:rsid w:val="00501561"/>
    <w:rsid w:val="0050362B"/>
    <w:rsid w:val="00516823"/>
    <w:rsid w:val="005323C0"/>
    <w:rsid w:val="00532F31"/>
    <w:rsid w:val="00546EBA"/>
    <w:rsid w:val="00551967"/>
    <w:rsid w:val="00553AC0"/>
    <w:rsid w:val="00560601"/>
    <w:rsid w:val="005658EE"/>
    <w:rsid w:val="005704E9"/>
    <w:rsid w:val="005A4F1A"/>
    <w:rsid w:val="005B39EC"/>
    <w:rsid w:val="005D1F58"/>
    <w:rsid w:val="005D4459"/>
    <w:rsid w:val="005D61D1"/>
    <w:rsid w:val="005F3A49"/>
    <w:rsid w:val="00610E8D"/>
    <w:rsid w:val="00621635"/>
    <w:rsid w:val="0062181D"/>
    <w:rsid w:val="00630754"/>
    <w:rsid w:val="00630C05"/>
    <w:rsid w:val="00640629"/>
    <w:rsid w:val="00654575"/>
    <w:rsid w:val="0066244E"/>
    <w:rsid w:val="006649AA"/>
    <w:rsid w:val="006709EA"/>
    <w:rsid w:val="00677396"/>
    <w:rsid w:val="00680930"/>
    <w:rsid w:val="006C15F2"/>
    <w:rsid w:val="006C3D8F"/>
    <w:rsid w:val="006C6D2B"/>
    <w:rsid w:val="006D0F60"/>
    <w:rsid w:val="006D3A28"/>
    <w:rsid w:val="006E0356"/>
    <w:rsid w:val="006E3535"/>
    <w:rsid w:val="006F0D38"/>
    <w:rsid w:val="00701003"/>
    <w:rsid w:val="0070204F"/>
    <w:rsid w:val="00706759"/>
    <w:rsid w:val="00712F5F"/>
    <w:rsid w:val="00720DB7"/>
    <w:rsid w:val="00721800"/>
    <w:rsid w:val="007409E6"/>
    <w:rsid w:val="007716E5"/>
    <w:rsid w:val="0077347F"/>
    <w:rsid w:val="00790E40"/>
    <w:rsid w:val="00791BBE"/>
    <w:rsid w:val="007B6974"/>
    <w:rsid w:val="007C6F70"/>
    <w:rsid w:val="007F674F"/>
    <w:rsid w:val="00802871"/>
    <w:rsid w:val="008144FE"/>
    <w:rsid w:val="00815F7E"/>
    <w:rsid w:val="008341C0"/>
    <w:rsid w:val="00836703"/>
    <w:rsid w:val="00836981"/>
    <w:rsid w:val="00843F6E"/>
    <w:rsid w:val="00846742"/>
    <w:rsid w:val="00851DAC"/>
    <w:rsid w:val="0087651D"/>
    <w:rsid w:val="00893B88"/>
    <w:rsid w:val="008B69A0"/>
    <w:rsid w:val="008C1DC9"/>
    <w:rsid w:val="008D4D93"/>
    <w:rsid w:val="008F5D7D"/>
    <w:rsid w:val="0092257F"/>
    <w:rsid w:val="00933547"/>
    <w:rsid w:val="009427FB"/>
    <w:rsid w:val="009547E5"/>
    <w:rsid w:val="009979F0"/>
    <w:rsid w:val="00A07C82"/>
    <w:rsid w:val="00A226E4"/>
    <w:rsid w:val="00A25255"/>
    <w:rsid w:val="00A323BF"/>
    <w:rsid w:val="00A32404"/>
    <w:rsid w:val="00A44194"/>
    <w:rsid w:val="00A55B88"/>
    <w:rsid w:val="00A67B77"/>
    <w:rsid w:val="00A751D1"/>
    <w:rsid w:val="00AE1FE9"/>
    <w:rsid w:val="00AF7DCE"/>
    <w:rsid w:val="00B03D86"/>
    <w:rsid w:val="00B141FD"/>
    <w:rsid w:val="00B1686B"/>
    <w:rsid w:val="00B21C2D"/>
    <w:rsid w:val="00B27990"/>
    <w:rsid w:val="00B32689"/>
    <w:rsid w:val="00B32F2D"/>
    <w:rsid w:val="00B37983"/>
    <w:rsid w:val="00B669BB"/>
    <w:rsid w:val="00B733B6"/>
    <w:rsid w:val="00B905D2"/>
    <w:rsid w:val="00B92B6D"/>
    <w:rsid w:val="00B94021"/>
    <w:rsid w:val="00BC3374"/>
    <w:rsid w:val="00BE2D62"/>
    <w:rsid w:val="00BE31D1"/>
    <w:rsid w:val="00BE4C32"/>
    <w:rsid w:val="00BF7AD4"/>
    <w:rsid w:val="00C10F68"/>
    <w:rsid w:val="00C12732"/>
    <w:rsid w:val="00C23B15"/>
    <w:rsid w:val="00C303FB"/>
    <w:rsid w:val="00C32CD1"/>
    <w:rsid w:val="00C32DAF"/>
    <w:rsid w:val="00C359B7"/>
    <w:rsid w:val="00C3760F"/>
    <w:rsid w:val="00C458CC"/>
    <w:rsid w:val="00C476E6"/>
    <w:rsid w:val="00C51538"/>
    <w:rsid w:val="00C63F8E"/>
    <w:rsid w:val="00C716C5"/>
    <w:rsid w:val="00C738EF"/>
    <w:rsid w:val="00C76FBD"/>
    <w:rsid w:val="00C824D6"/>
    <w:rsid w:val="00C8688F"/>
    <w:rsid w:val="00C91136"/>
    <w:rsid w:val="00C97D13"/>
    <w:rsid w:val="00CB3EE4"/>
    <w:rsid w:val="00CD4BB7"/>
    <w:rsid w:val="00CD7387"/>
    <w:rsid w:val="00CF0B94"/>
    <w:rsid w:val="00D13843"/>
    <w:rsid w:val="00D22F28"/>
    <w:rsid w:val="00D23D25"/>
    <w:rsid w:val="00D34245"/>
    <w:rsid w:val="00D443B0"/>
    <w:rsid w:val="00D56E78"/>
    <w:rsid w:val="00D704AA"/>
    <w:rsid w:val="00D839E7"/>
    <w:rsid w:val="00D83A67"/>
    <w:rsid w:val="00D86D95"/>
    <w:rsid w:val="00D97DAD"/>
    <w:rsid w:val="00DA2A37"/>
    <w:rsid w:val="00DB26B1"/>
    <w:rsid w:val="00DB42C4"/>
    <w:rsid w:val="00DE1DA4"/>
    <w:rsid w:val="00DE7868"/>
    <w:rsid w:val="00DF06AC"/>
    <w:rsid w:val="00DF3C41"/>
    <w:rsid w:val="00DF4AE9"/>
    <w:rsid w:val="00DF50F4"/>
    <w:rsid w:val="00E15CA8"/>
    <w:rsid w:val="00E25F03"/>
    <w:rsid w:val="00E34EF9"/>
    <w:rsid w:val="00E36330"/>
    <w:rsid w:val="00E44EE6"/>
    <w:rsid w:val="00E46B99"/>
    <w:rsid w:val="00E65185"/>
    <w:rsid w:val="00E67929"/>
    <w:rsid w:val="00E76A15"/>
    <w:rsid w:val="00E820DE"/>
    <w:rsid w:val="00E86391"/>
    <w:rsid w:val="00E97F20"/>
    <w:rsid w:val="00EA118F"/>
    <w:rsid w:val="00EA1CFB"/>
    <w:rsid w:val="00EA4D99"/>
    <w:rsid w:val="00EA7C14"/>
    <w:rsid w:val="00EC5139"/>
    <w:rsid w:val="00EC7E81"/>
    <w:rsid w:val="00ED5CD9"/>
    <w:rsid w:val="00EE3B17"/>
    <w:rsid w:val="00EF7ADE"/>
    <w:rsid w:val="00F00241"/>
    <w:rsid w:val="00F317CB"/>
    <w:rsid w:val="00F43D28"/>
    <w:rsid w:val="00F60189"/>
    <w:rsid w:val="00F71FF9"/>
    <w:rsid w:val="00F76556"/>
    <w:rsid w:val="00FA4B36"/>
    <w:rsid w:val="00FB2271"/>
    <w:rsid w:val="00FD1496"/>
    <w:rsid w:val="00FD2332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D5A93CE-5401-4A45-86A7-066EEDA2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Futura Std Book" w:hAnsi="Futura Std Book" w:cs="Futura Std Book"/>
      <w:b/>
      <w:bCs/>
      <w:smallCap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6120"/>
      </w:tabs>
      <w:spacing w:line="360" w:lineRule="exact"/>
      <w:jc w:val="center"/>
      <w:outlineLvl w:val="1"/>
    </w:pPr>
    <w:rPr>
      <w:rFonts w:ascii="Futura Std Book" w:hAnsi="Futura Std Book" w:cs="Futura Std Book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rFonts w:ascii="Futura Std Book" w:hAnsi="Futura Std Book" w:cs="Futura Std Book"/>
      <w:b/>
      <w:bCs/>
      <w:i/>
      <w:i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exact"/>
      <w:jc w:val="both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6120"/>
      </w:tabs>
      <w:spacing w:before="120" w:after="120" w:line="360" w:lineRule="exact"/>
      <w:jc w:val="center"/>
      <w:outlineLvl w:val="5"/>
    </w:pPr>
    <w:rPr>
      <w:b/>
      <w:bCs/>
      <w:smallCap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spacing w:line="360" w:lineRule="exact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6120"/>
      </w:tabs>
      <w:spacing w:line="280" w:lineRule="exact"/>
      <w:outlineLvl w:val="7"/>
    </w:pPr>
    <w:rPr>
      <w:rFonts w:ascii="Arial" w:hAnsi="Arial" w:cs="Arial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6120"/>
      </w:tabs>
      <w:spacing w:line="280" w:lineRule="exact"/>
      <w:ind w:left="5400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</w:rPr>
  </w:style>
  <w:style w:type="paragraph" w:customStyle="1" w:styleId="Assesstop1">
    <w:name w:val="Assessto p1"/>
    <w:basedOn w:val="Normale"/>
    <w:next w:val="Normale"/>
    <w:uiPriority w:val="99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customStyle="1" w:styleId="Regionep1">
    <w:name w:val="Regione p1"/>
    <w:basedOn w:val="Normale"/>
    <w:next w:val="Assesstop1"/>
    <w:uiPriority w:val="99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Oggetto">
    <w:name w:val="Oggetto"/>
    <w:basedOn w:val="Normale"/>
    <w:next w:val="Normale"/>
    <w:uiPriority w:val="99"/>
    <w:pPr>
      <w:spacing w:before="480" w:after="840"/>
      <w:ind w:left="1701" w:hanging="1701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visto">
    <w:name w:val="visto"/>
    <w:basedOn w:val="Normale"/>
    <w:uiPriority w:val="99"/>
    <w:pPr>
      <w:spacing w:after="240" w:line="360" w:lineRule="exact"/>
      <w:ind w:left="1701" w:hanging="1701"/>
      <w:jc w:val="both"/>
    </w:pPr>
    <w:rPr>
      <w:rFonts w:ascii="Arial" w:hAnsi="Arial" w:cs="Arial"/>
      <w:sz w:val="20"/>
      <w:szCs w:val="20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customStyle="1" w:styleId="nomefirma">
    <w:name w:val="nome firma"/>
    <w:basedOn w:val="Normale"/>
    <w:uiPriority w:val="99"/>
    <w:pPr>
      <w:spacing w:line="360" w:lineRule="exact"/>
      <w:ind w:left="5670"/>
      <w:jc w:val="center"/>
    </w:pPr>
    <w:rPr>
      <w:rFonts w:ascii="Futura Std Book" w:hAnsi="Futura Std Book" w:cs="Futura Std Book"/>
      <w:sz w:val="18"/>
      <w:szCs w:val="18"/>
    </w:rPr>
  </w:style>
  <w:style w:type="paragraph" w:customStyle="1" w:styleId="caricafirma">
    <w:name w:val="carica firma"/>
    <w:basedOn w:val="Normale"/>
    <w:next w:val="nomefirma"/>
    <w:uiPriority w:val="99"/>
    <w:pPr>
      <w:spacing w:before="840" w:line="360" w:lineRule="exact"/>
      <w:ind w:left="5670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exact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link w:val="Rientrocorpodeltesto2Carattere"/>
    <w:uiPriority w:val="99"/>
    <w:pPr>
      <w:autoSpaceDE w:val="0"/>
      <w:autoSpaceDN w:val="0"/>
      <w:adjustRightInd w:val="0"/>
      <w:ind w:left="1260" w:hanging="1260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autoSpaceDE w:val="0"/>
      <w:autoSpaceDN w:val="0"/>
      <w:adjustRightInd w:val="0"/>
      <w:spacing w:line="360" w:lineRule="exact"/>
      <w:ind w:left="540"/>
      <w:jc w:val="both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Corpodeltesto3">
    <w:name w:val="Body Text 3"/>
    <w:basedOn w:val="Normale"/>
    <w:link w:val="Corpodeltesto3Carattere"/>
    <w:uiPriority w:val="9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stodelblocco">
    <w:name w:val="Block Text"/>
    <w:basedOn w:val="Normale"/>
    <w:uiPriority w:val="99"/>
    <w:pPr>
      <w:spacing w:line="300" w:lineRule="exact"/>
      <w:ind w:left="900" w:right="486" w:hanging="360"/>
      <w:jc w:val="both"/>
    </w:pPr>
    <w:rPr>
      <w:rFonts w:ascii="Arial" w:hAnsi="Arial" w:cs="Arial"/>
      <w:sz w:val="20"/>
      <w:szCs w:val="20"/>
    </w:rPr>
  </w:style>
  <w:style w:type="character" w:styleId="Enfasigrassetto">
    <w:name w:val="Strong"/>
    <w:uiPriority w:val="99"/>
    <w:qFormat/>
    <w:rPr>
      <w:rFonts w:cs="Times New Roman"/>
      <w:b/>
      <w:bCs/>
    </w:rPr>
  </w:style>
  <w:style w:type="character" w:customStyle="1" w:styleId="subheadertext1">
    <w:name w:val="subheadertext1"/>
    <w:uiPriority w:val="99"/>
    <w:rPr>
      <w:rFonts w:ascii="Verdana" w:hAnsi="Verdana" w:cs="Verdana"/>
      <w:b/>
      <w:bCs/>
      <w:sz w:val="24"/>
      <w:szCs w:val="24"/>
    </w:rPr>
  </w:style>
  <w:style w:type="paragraph" w:customStyle="1" w:styleId="Normalelt">
    <w:name w:val="Normale lt"/>
    <w:basedOn w:val="Normale"/>
    <w:uiPriority w:val="99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D97D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334F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EC7E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GServp1">
    <w:name w:val="DG_Serv p1"/>
    <w:basedOn w:val="Normale"/>
    <w:uiPriority w:val="99"/>
    <w:rsid w:val="007716E5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character" w:customStyle="1" w:styleId="Universit-IntestazioneCarattere">
    <w:name w:val="Università - Intestazione Carattere"/>
    <w:link w:val="Universit-Intestazione"/>
    <w:locked/>
    <w:rsid w:val="002360F5"/>
    <w:rPr>
      <w:rFonts w:ascii="Calibri" w:hAnsi="Calibri"/>
      <w:b/>
      <w:color w:val="0C1975"/>
      <w:sz w:val="24"/>
      <w:szCs w:val="24"/>
    </w:rPr>
  </w:style>
  <w:style w:type="paragraph" w:customStyle="1" w:styleId="Universit-Intestazione">
    <w:name w:val="Università - Intestazione"/>
    <w:basedOn w:val="Normale"/>
    <w:link w:val="Universit-IntestazioneCarattere"/>
    <w:qFormat/>
    <w:rsid w:val="002360F5"/>
    <w:pPr>
      <w:tabs>
        <w:tab w:val="left" w:pos="9000"/>
      </w:tabs>
      <w:ind w:left="360" w:right="278"/>
      <w:jc w:val="both"/>
    </w:pPr>
    <w:rPr>
      <w:rFonts w:ascii="Calibri" w:hAnsi="Calibri"/>
      <w:b/>
      <w:color w:val="0C1975"/>
    </w:rPr>
  </w:style>
  <w:style w:type="character" w:customStyle="1" w:styleId="Universit-DirezioneedirigenteCarattere">
    <w:name w:val="Università - Direzione e dirigente Carattere"/>
    <w:link w:val="Universit-Direzioneedirigente"/>
    <w:locked/>
    <w:rsid w:val="002360F5"/>
    <w:rPr>
      <w:rFonts w:ascii="Calibri" w:hAnsi="Calibri"/>
      <w:color w:val="0C1975"/>
    </w:rPr>
  </w:style>
  <w:style w:type="paragraph" w:customStyle="1" w:styleId="Universit-Direzioneedirigente">
    <w:name w:val="Università - Direzione e dirigente"/>
    <w:basedOn w:val="Normale"/>
    <w:link w:val="Universit-DirezioneedirigenteCarattere"/>
    <w:qFormat/>
    <w:rsid w:val="002360F5"/>
    <w:pPr>
      <w:tabs>
        <w:tab w:val="left" w:pos="9000"/>
      </w:tabs>
      <w:ind w:left="360" w:right="278"/>
      <w:jc w:val="both"/>
    </w:pPr>
    <w:rPr>
      <w:rFonts w:ascii="Calibri" w:hAnsi="Calibri"/>
      <w:color w:val="0C19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13088BA-275C-4F22-889B-B8DD9BC9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della Sardegna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Massimo Lallai</dc:creator>
  <cp:lastModifiedBy>Utente</cp:lastModifiedBy>
  <cp:revision>5</cp:revision>
  <cp:lastPrinted>2014-03-12T12:34:00Z</cp:lastPrinted>
  <dcterms:created xsi:type="dcterms:W3CDTF">2014-06-24T11:44:00Z</dcterms:created>
  <dcterms:modified xsi:type="dcterms:W3CDTF">2014-06-25T07:13:00Z</dcterms:modified>
</cp:coreProperties>
</file>